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CE" w:rsidRPr="006168AC" w:rsidRDefault="00D80F16" w:rsidP="00BD44F1">
      <w:pPr>
        <w:pStyle w:val="Titre3"/>
        <w:spacing w:before="0" w:after="0" w:line="300" w:lineRule="auto"/>
        <w:jc w:val="center"/>
        <w:rPr>
          <w:rFonts w:ascii="Tahoma" w:hAnsi="Tahoma" w:cs="Tahoma"/>
          <w:sz w:val="20"/>
          <w:szCs w:val="20"/>
          <w:u w:val="single"/>
        </w:rPr>
      </w:pPr>
      <w:r w:rsidRPr="006168AC">
        <w:rPr>
          <w:rFonts w:ascii="Tahoma" w:hAnsi="Tahoma" w:cs="Tahoma"/>
          <w:sz w:val="20"/>
          <w:szCs w:val="20"/>
          <w:u w:val="single"/>
        </w:rPr>
        <w:t xml:space="preserve">AMENDEMENT DU </w:t>
      </w:r>
      <w:r w:rsidR="00B447E0" w:rsidRPr="006168AC">
        <w:rPr>
          <w:rFonts w:ascii="Tahoma" w:hAnsi="Tahoma" w:cs="Tahoma"/>
          <w:sz w:val="20"/>
          <w:szCs w:val="20"/>
          <w:u w:val="single"/>
        </w:rPr>
        <w:t>R</w:t>
      </w:r>
      <w:r w:rsidR="0082496C" w:rsidRPr="006168AC">
        <w:rPr>
          <w:rFonts w:ascii="Tahoma" w:hAnsi="Tahoma" w:cs="Tahoma"/>
          <w:sz w:val="20"/>
          <w:szCs w:val="20"/>
          <w:u w:val="single"/>
        </w:rPr>
        <w:t>È</w:t>
      </w:r>
      <w:r w:rsidR="00B447E0" w:rsidRPr="006168AC">
        <w:rPr>
          <w:rFonts w:ascii="Tahoma" w:hAnsi="Tahoma" w:cs="Tahoma"/>
          <w:sz w:val="20"/>
          <w:szCs w:val="20"/>
          <w:u w:val="single"/>
        </w:rPr>
        <w:t>GLEMENT</w:t>
      </w:r>
      <w:r w:rsidR="006D1C9E" w:rsidRPr="006168AC">
        <w:rPr>
          <w:rFonts w:ascii="Tahoma" w:hAnsi="Tahoma" w:cs="Tahoma"/>
          <w:sz w:val="20"/>
          <w:szCs w:val="20"/>
          <w:u w:val="single"/>
        </w:rPr>
        <w:t xml:space="preserve"> DU DISPOSITIF</w:t>
      </w:r>
      <w:r w:rsidR="00C20ABB" w:rsidRPr="006168AC">
        <w:rPr>
          <w:rFonts w:ascii="Tahoma" w:hAnsi="Tahoma" w:cs="Tahoma"/>
          <w:sz w:val="20"/>
          <w:szCs w:val="20"/>
          <w:u w:val="single"/>
        </w:rPr>
        <w:t xml:space="preserve"> </w:t>
      </w:r>
      <w:r w:rsidR="00A93F49" w:rsidRPr="006168AC">
        <w:rPr>
          <w:rFonts w:ascii="Tahoma" w:hAnsi="Tahoma" w:cs="Tahoma"/>
          <w:sz w:val="20"/>
          <w:szCs w:val="20"/>
          <w:u w:val="single"/>
        </w:rPr>
        <w:t>CARTE ZAP</w:t>
      </w:r>
      <w:r w:rsidR="00A93F49" w:rsidRPr="006168AC">
        <w:rPr>
          <w:rFonts w:ascii="Tahoma" w:hAnsi="Tahoma" w:cs="Tahoma"/>
          <w:sz w:val="20"/>
          <w:szCs w:val="20"/>
          <w:u w:val="single"/>
          <w:vertAlign w:val="superscript"/>
        </w:rPr>
        <w:t>+</w:t>
      </w:r>
      <w:r w:rsidR="00A93F49" w:rsidRPr="006168AC">
        <w:rPr>
          <w:rFonts w:ascii="Tahoma" w:hAnsi="Tahoma" w:cs="Tahoma"/>
          <w:sz w:val="20"/>
          <w:szCs w:val="20"/>
          <w:u w:val="single"/>
        </w:rPr>
        <w:t>88</w:t>
      </w:r>
    </w:p>
    <w:p w:rsidR="007A3536" w:rsidRPr="003F42F9" w:rsidRDefault="007A3536" w:rsidP="00BD44F1">
      <w:pPr>
        <w:pStyle w:val="Titre3"/>
        <w:spacing w:before="0" w:after="0" w:line="300" w:lineRule="auto"/>
        <w:jc w:val="center"/>
        <w:rPr>
          <w:rFonts w:ascii="Tahoma" w:hAnsi="Tahoma" w:cs="Tahoma"/>
          <w:sz w:val="20"/>
          <w:szCs w:val="20"/>
        </w:rPr>
      </w:pPr>
      <w:r w:rsidRPr="003F42F9">
        <w:rPr>
          <w:rFonts w:ascii="Tahoma" w:hAnsi="Tahoma" w:cs="Tahoma"/>
          <w:sz w:val="20"/>
          <w:szCs w:val="20"/>
        </w:rPr>
        <w:t xml:space="preserve">Conseil </w:t>
      </w:r>
      <w:r w:rsidR="00C20ABB">
        <w:rPr>
          <w:rFonts w:ascii="Tahoma" w:hAnsi="Tahoma" w:cs="Tahoma"/>
          <w:sz w:val="20"/>
          <w:szCs w:val="20"/>
        </w:rPr>
        <w:t>départemental</w:t>
      </w:r>
      <w:r w:rsidR="0039491A" w:rsidRPr="003F42F9">
        <w:rPr>
          <w:rFonts w:ascii="Tahoma" w:hAnsi="Tahoma" w:cs="Tahoma"/>
          <w:sz w:val="20"/>
          <w:szCs w:val="20"/>
        </w:rPr>
        <w:t xml:space="preserve"> des Vosges</w:t>
      </w:r>
    </w:p>
    <w:p w:rsidR="006318F3" w:rsidRPr="003F42F9" w:rsidRDefault="006318F3" w:rsidP="009F0B04">
      <w:pPr>
        <w:spacing w:line="300" w:lineRule="auto"/>
        <w:jc w:val="both"/>
        <w:rPr>
          <w:rFonts w:ascii="Tahoma" w:hAnsi="Tahoma" w:cs="Tahoma"/>
          <w:sz w:val="20"/>
          <w:szCs w:val="20"/>
        </w:rPr>
      </w:pPr>
    </w:p>
    <w:p w:rsidR="003F42F9" w:rsidRPr="0082496C" w:rsidRDefault="003F42F9" w:rsidP="009F0B04">
      <w:pPr>
        <w:spacing w:line="300" w:lineRule="auto"/>
        <w:jc w:val="both"/>
        <w:rPr>
          <w:rFonts w:ascii="Tahoma" w:hAnsi="Tahoma" w:cs="Tahoma"/>
          <w:i/>
          <w:sz w:val="20"/>
          <w:szCs w:val="20"/>
        </w:rPr>
      </w:pPr>
      <w:r w:rsidRPr="0082496C">
        <w:rPr>
          <w:rFonts w:ascii="Tahoma" w:hAnsi="Tahoma" w:cs="Tahoma"/>
          <w:bCs/>
          <w:i/>
          <w:sz w:val="20"/>
          <w:szCs w:val="20"/>
        </w:rPr>
        <w:t>Le règlement du dispositif carte ZAP</w:t>
      </w:r>
      <w:r w:rsidRPr="0082496C">
        <w:rPr>
          <w:rFonts w:ascii="Tahoma" w:hAnsi="Tahoma" w:cs="Tahoma"/>
          <w:bCs/>
          <w:i/>
          <w:sz w:val="20"/>
          <w:szCs w:val="20"/>
          <w:vertAlign w:val="superscript"/>
        </w:rPr>
        <w:t>+</w:t>
      </w:r>
      <w:r w:rsidRPr="0082496C">
        <w:rPr>
          <w:rFonts w:ascii="Tahoma" w:hAnsi="Tahoma" w:cs="Tahoma"/>
          <w:bCs/>
          <w:i/>
          <w:sz w:val="20"/>
          <w:szCs w:val="20"/>
        </w:rPr>
        <w:t>88, adopté par la Commission permanente le 29 octobre 2012</w:t>
      </w:r>
      <w:r w:rsidR="000E490F">
        <w:rPr>
          <w:rFonts w:ascii="Tahoma" w:hAnsi="Tahoma" w:cs="Tahoma"/>
          <w:bCs/>
          <w:i/>
          <w:sz w:val="20"/>
          <w:szCs w:val="20"/>
        </w:rPr>
        <w:t xml:space="preserve"> et amendé le 29 février 2016</w:t>
      </w:r>
      <w:r w:rsidRPr="0082496C">
        <w:rPr>
          <w:rFonts w:ascii="Tahoma" w:hAnsi="Tahoma" w:cs="Tahoma"/>
          <w:bCs/>
          <w:i/>
          <w:sz w:val="20"/>
          <w:szCs w:val="20"/>
        </w:rPr>
        <w:t xml:space="preserve">, est amené à </w:t>
      </w:r>
      <w:r w:rsidR="000E490F">
        <w:rPr>
          <w:rFonts w:ascii="Tahoma" w:hAnsi="Tahoma" w:cs="Tahoma"/>
          <w:bCs/>
          <w:i/>
          <w:sz w:val="20"/>
          <w:szCs w:val="20"/>
        </w:rPr>
        <w:t>être modifié</w:t>
      </w:r>
      <w:r w:rsidR="007F2AEC" w:rsidRPr="0082496C">
        <w:rPr>
          <w:rFonts w:ascii="Tahoma" w:hAnsi="Tahoma" w:cs="Tahoma"/>
          <w:bCs/>
          <w:i/>
          <w:sz w:val="20"/>
          <w:szCs w:val="20"/>
        </w:rPr>
        <w:t>.</w:t>
      </w:r>
      <w:r w:rsidR="0082496C" w:rsidRPr="0082496C">
        <w:rPr>
          <w:rFonts w:ascii="Tahoma" w:hAnsi="Tahoma" w:cs="Tahoma"/>
          <w:bCs/>
          <w:i/>
          <w:sz w:val="20"/>
          <w:szCs w:val="20"/>
        </w:rPr>
        <w:t xml:space="preserve"> </w:t>
      </w:r>
      <w:r w:rsidR="003F2E88">
        <w:rPr>
          <w:rFonts w:ascii="Tahoma" w:hAnsi="Tahoma" w:cs="Tahoma"/>
          <w:bCs/>
          <w:i/>
          <w:sz w:val="20"/>
          <w:szCs w:val="20"/>
        </w:rPr>
        <w:t>La</w:t>
      </w:r>
      <w:r w:rsidR="0082496C" w:rsidRPr="0082496C">
        <w:rPr>
          <w:rFonts w:ascii="Tahoma" w:hAnsi="Tahoma" w:cs="Tahoma"/>
          <w:bCs/>
          <w:i/>
          <w:sz w:val="20"/>
          <w:szCs w:val="20"/>
        </w:rPr>
        <w:t xml:space="preserve"> </w:t>
      </w:r>
      <w:r w:rsidR="00DC281E">
        <w:rPr>
          <w:rFonts w:ascii="Tahoma" w:hAnsi="Tahoma" w:cs="Tahoma"/>
          <w:bCs/>
          <w:i/>
          <w:sz w:val="20"/>
          <w:szCs w:val="20"/>
        </w:rPr>
        <w:t>présente</w:t>
      </w:r>
      <w:r w:rsidR="00DC281E" w:rsidRPr="0082496C">
        <w:rPr>
          <w:rFonts w:ascii="Tahoma" w:hAnsi="Tahoma" w:cs="Tahoma"/>
          <w:bCs/>
          <w:i/>
          <w:sz w:val="20"/>
          <w:szCs w:val="20"/>
        </w:rPr>
        <w:t xml:space="preserve"> </w:t>
      </w:r>
      <w:r w:rsidR="0082496C" w:rsidRPr="0082496C">
        <w:rPr>
          <w:rFonts w:ascii="Tahoma" w:hAnsi="Tahoma" w:cs="Tahoma"/>
          <w:bCs/>
          <w:i/>
          <w:sz w:val="20"/>
          <w:szCs w:val="20"/>
        </w:rPr>
        <w:t>version</w:t>
      </w:r>
      <w:r w:rsidR="003F2E88">
        <w:rPr>
          <w:rFonts w:ascii="Tahoma" w:hAnsi="Tahoma" w:cs="Tahoma"/>
          <w:bCs/>
          <w:i/>
          <w:sz w:val="20"/>
          <w:szCs w:val="20"/>
        </w:rPr>
        <w:t xml:space="preserve"> </w:t>
      </w:r>
      <w:r w:rsidR="0082496C" w:rsidRPr="0082496C">
        <w:rPr>
          <w:rFonts w:ascii="Tahoma" w:hAnsi="Tahoma" w:cs="Tahoma"/>
          <w:bCs/>
          <w:i/>
          <w:sz w:val="20"/>
          <w:szCs w:val="20"/>
        </w:rPr>
        <w:t>annule et remplace celle</w:t>
      </w:r>
      <w:r w:rsidR="000E490F">
        <w:rPr>
          <w:rFonts w:ascii="Tahoma" w:hAnsi="Tahoma" w:cs="Tahoma"/>
          <w:bCs/>
          <w:i/>
          <w:sz w:val="20"/>
          <w:szCs w:val="20"/>
        </w:rPr>
        <w:t>s</w:t>
      </w:r>
      <w:r w:rsidR="0082496C" w:rsidRPr="0082496C">
        <w:rPr>
          <w:rFonts w:ascii="Tahoma" w:hAnsi="Tahoma" w:cs="Tahoma"/>
          <w:bCs/>
          <w:i/>
          <w:sz w:val="20"/>
          <w:szCs w:val="20"/>
        </w:rPr>
        <w:t xml:space="preserve"> adoptée</w:t>
      </w:r>
      <w:r w:rsidR="000E490F">
        <w:rPr>
          <w:rFonts w:ascii="Tahoma" w:hAnsi="Tahoma" w:cs="Tahoma"/>
          <w:bCs/>
          <w:i/>
          <w:sz w:val="20"/>
          <w:szCs w:val="20"/>
        </w:rPr>
        <w:t>s</w:t>
      </w:r>
      <w:bookmarkStart w:id="0" w:name="_GoBack"/>
      <w:bookmarkEnd w:id="0"/>
      <w:r w:rsidR="0082496C" w:rsidRPr="0082496C">
        <w:rPr>
          <w:rFonts w:ascii="Tahoma" w:hAnsi="Tahoma" w:cs="Tahoma"/>
          <w:bCs/>
          <w:i/>
          <w:sz w:val="20"/>
          <w:szCs w:val="20"/>
        </w:rPr>
        <w:t xml:space="preserve"> alors.</w:t>
      </w:r>
    </w:p>
    <w:p w:rsidR="00657745" w:rsidRDefault="00657745" w:rsidP="009F0B04">
      <w:pPr>
        <w:spacing w:line="300" w:lineRule="auto"/>
        <w:jc w:val="both"/>
        <w:rPr>
          <w:rFonts w:ascii="Tahoma" w:hAnsi="Tahoma" w:cs="Tahoma"/>
          <w:sz w:val="20"/>
          <w:szCs w:val="20"/>
        </w:rPr>
      </w:pPr>
    </w:p>
    <w:p w:rsidR="006124DA" w:rsidRPr="003F42F9" w:rsidRDefault="006124DA" w:rsidP="009F0B04">
      <w:pPr>
        <w:spacing w:line="300" w:lineRule="auto"/>
        <w:jc w:val="both"/>
        <w:rPr>
          <w:rFonts w:ascii="Tahoma" w:hAnsi="Tahoma" w:cs="Tahoma"/>
          <w:sz w:val="20"/>
          <w:szCs w:val="20"/>
        </w:rPr>
      </w:pPr>
    </w:p>
    <w:p w:rsidR="00B447E0" w:rsidRPr="003F42F9" w:rsidRDefault="00D37D74" w:rsidP="009F0B04">
      <w:pPr>
        <w:spacing w:line="300" w:lineRule="auto"/>
        <w:jc w:val="both"/>
        <w:rPr>
          <w:rFonts w:ascii="Tahoma" w:hAnsi="Tahoma" w:cs="Tahoma"/>
          <w:b/>
          <w:bCs/>
          <w:sz w:val="20"/>
          <w:szCs w:val="20"/>
        </w:rPr>
      </w:pPr>
      <w:r w:rsidRPr="003F42F9">
        <w:rPr>
          <w:rFonts w:ascii="Tahoma" w:hAnsi="Tahoma" w:cs="Tahoma"/>
          <w:b/>
          <w:bCs/>
          <w:sz w:val="20"/>
          <w:szCs w:val="20"/>
        </w:rPr>
        <w:t>1</w:t>
      </w:r>
      <w:r w:rsidR="00B447E0" w:rsidRPr="003F42F9">
        <w:rPr>
          <w:rFonts w:ascii="Tahoma" w:hAnsi="Tahoma" w:cs="Tahoma"/>
          <w:b/>
          <w:bCs/>
          <w:sz w:val="20"/>
          <w:szCs w:val="20"/>
        </w:rPr>
        <w:t xml:space="preserve"> </w:t>
      </w:r>
      <w:r w:rsidR="00D53963" w:rsidRPr="003F42F9">
        <w:rPr>
          <w:rFonts w:ascii="Tahoma" w:hAnsi="Tahoma" w:cs="Tahoma"/>
          <w:b/>
          <w:bCs/>
          <w:sz w:val="20"/>
          <w:szCs w:val="20"/>
        </w:rPr>
        <w:t>-</w:t>
      </w:r>
      <w:r w:rsidR="00B447E0" w:rsidRPr="003F42F9">
        <w:rPr>
          <w:rFonts w:ascii="Tahoma" w:hAnsi="Tahoma" w:cs="Tahoma"/>
          <w:b/>
          <w:bCs/>
          <w:sz w:val="20"/>
          <w:szCs w:val="20"/>
        </w:rPr>
        <w:t xml:space="preserve"> </w:t>
      </w:r>
      <w:r w:rsidR="006D1C9E" w:rsidRPr="003F42F9">
        <w:rPr>
          <w:rFonts w:ascii="Tahoma" w:hAnsi="Tahoma" w:cs="Tahoma"/>
          <w:b/>
          <w:bCs/>
          <w:sz w:val="20"/>
          <w:szCs w:val="20"/>
          <w:u w:val="single"/>
        </w:rPr>
        <w:t>B</w:t>
      </w:r>
      <w:r w:rsidR="0082496C">
        <w:rPr>
          <w:rFonts w:ascii="Tahoma" w:hAnsi="Tahoma" w:cs="Tahoma"/>
          <w:b/>
          <w:bCs/>
          <w:sz w:val="20"/>
          <w:szCs w:val="20"/>
          <w:u w:val="single"/>
        </w:rPr>
        <w:t>É</w:t>
      </w:r>
      <w:r w:rsidR="006D1C9E" w:rsidRPr="003F42F9">
        <w:rPr>
          <w:rFonts w:ascii="Tahoma" w:hAnsi="Tahoma" w:cs="Tahoma"/>
          <w:b/>
          <w:bCs/>
          <w:sz w:val="20"/>
          <w:szCs w:val="20"/>
          <w:u w:val="single"/>
        </w:rPr>
        <w:t>N</w:t>
      </w:r>
      <w:r w:rsidR="0082496C">
        <w:rPr>
          <w:rFonts w:ascii="Tahoma" w:hAnsi="Tahoma" w:cs="Tahoma"/>
          <w:b/>
          <w:bCs/>
          <w:sz w:val="20"/>
          <w:szCs w:val="20"/>
          <w:u w:val="single"/>
        </w:rPr>
        <w:t>É</w:t>
      </w:r>
      <w:r w:rsidR="006D1C9E" w:rsidRPr="003F42F9">
        <w:rPr>
          <w:rFonts w:ascii="Tahoma" w:hAnsi="Tahoma" w:cs="Tahoma"/>
          <w:b/>
          <w:bCs/>
          <w:sz w:val="20"/>
          <w:szCs w:val="20"/>
          <w:u w:val="single"/>
        </w:rPr>
        <w:t>FICIAIRES</w:t>
      </w:r>
    </w:p>
    <w:p w:rsidR="00F013A3" w:rsidRPr="003F42F9" w:rsidRDefault="00F013A3" w:rsidP="009F0B04">
      <w:pPr>
        <w:pStyle w:val="Retraitcorpsdetexte2"/>
        <w:spacing w:after="0" w:line="300" w:lineRule="auto"/>
        <w:ind w:left="0"/>
        <w:jc w:val="both"/>
        <w:rPr>
          <w:rFonts w:ascii="Tahoma" w:hAnsi="Tahoma" w:cs="Tahoma"/>
          <w:sz w:val="20"/>
          <w:szCs w:val="20"/>
        </w:rPr>
      </w:pPr>
    </w:p>
    <w:p w:rsidR="000A7947" w:rsidRDefault="003A79AC" w:rsidP="009F0B04">
      <w:pPr>
        <w:pStyle w:val="Retraitcorpsdetexte2"/>
        <w:spacing w:after="0" w:line="300" w:lineRule="auto"/>
        <w:ind w:left="0"/>
        <w:jc w:val="both"/>
        <w:rPr>
          <w:rFonts w:ascii="Tahoma" w:hAnsi="Tahoma" w:cs="Tahoma"/>
          <w:sz w:val="20"/>
          <w:szCs w:val="20"/>
        </w:rPr>
      </w:pPr>
      <w:r w:rsidRPr="003F42F9">
        <w:rPr>
          <w:rFonts w:ascii="Tahoma" w:hAnsi="Tahoma" w:cs="Tahoma"/>
          <w:sz w:val="20"/>
          <w:szCs w:val="20"/>
        </w:rPr>
        <w:t>Le</w:t>
      </w:r>
      <w:r w:rsidR="006D1C9E" w:rsidRPr="003F42F9">
        <w:rPr>
          <w:rFonts w:ascii="Tahoma" w:hAnsi="Tahoma" w:cs="Tahoma"/>
          <w:sz w:val="20"/>
          <w:szCs w:val="20"/>
        </w:rPr>
        <w:t>s jeunes dénommés "bénéficiaires"</w:t>
      </w:r>
      <w:r w:rsidR="00FA135F" w:rsidRPr="003F42F9">
        <w:rPr>
          <w:rFonts w:ascii="Tahoma" w:hAnsi="Tahoma" w:cs="Tahoma"/>
          <w:sz w:val="20"/>
          <w:szCs w:val="20"/>
        </w:rPr>
        <w:t xml:space="preserve"> qui souhaitent obtenir une carte ZAP doivent remplir les conditions suivantes :</w:t>
      </w:r>
    </w:p>
    <w:p w:rsidR="000A7947" w:rsidRDefault="000A7947" w:rsidP="009F0B04">
      <w:pPr>
        <w:pStyle w:val="Retraitcorpsdetexte2"/>
        <w:spacing w:after="0" w:line="300" w:lineRule="auto"/>
        <w:ind w:left="0"/>
        <w:jc w:val="both"/>
        <w:rPr>
          <w:rFonts w:ascii="Tahoma" w:hAnsi="Tahoma" w:cs="Tahoma"/>
          <w:sz w:val="20"/>
          <w:szCs w:val="20"/>
        </w:rPr>
      </w:pPr>
      <w:r>
        <w:rPr>
          <w:rFonts w:ascii="Tahoma" w:hAnsi="Tahoma" w:cs="Tahoma"/>
          <w:sz w:val="20"/>
          <w:szCs w:val="20"/>
        </w:rPr>
        <w:t xml:space="preserve">- </w:t>
      </w:r>
      <w:r w:rsidR="00FA135F" w:rsidRPr="003F42F9">
        <w:rPr>
          <w:rFonts w:ascii="Tahoma" w:hAnsi="Tahoma" w:cs="Tahoma"/>
          <w:sz w:val="20"/>
          <w:szCs w:val="20"/>
        </w:rPr>
        <w:t>être âgés de plus de 10 ans et de moins de 25 ans à la date de réception de la demande de carte</w:t>
      </w:r>
    </w:p>
    <w:p w:rsidR="000A7947" w:rsidRDefault="000A7947" w:rsidP="009F0B04">
      <w:pPr>
        <w:pStyle w:val="Retraitcorpsdetexte2"/>
        <w:spacing w:after="0" w:line="300" w:lineRule="auto"/>
        <w:ind w:left="0"/>
        <w:jc w:val="both"/>
        <w:rPr>
          <w:rFonts w:ascii="Tahoma" w:hAnsi="Tahoma" w:cs="Tahoma"/>
          <w:sz w:val="20"/>
          <w:szCs w:val="20"/>
        </w:rPr>
      </w:pPr>
      <w:r>
        <w:rPr>
          <w:rFonts w:ascii="Tahoma" w:hAnsi="Tahoma" w:cs="Tahoma"/>
          <w:sz w:val="20"/>
          <w:szCs w:val="20"/>
        </w:rPr>
        <w:t xml:space="preserve">- </w:t>
      </w:r>
      <w:r w:rsidR="00FA135F" w:rsidRPr="003F42F9">
        <w:rPr>
          <w:rFonts w:ascii="Tahoma" w:hAnsi="Tahoma" w:cs="Tahoma"/>
          <w:sz w:val="20"/>
          <w:szCs w:val="20"/>
        </w:rPr>
        <w:t>être domiciliés dans les Vosges</w:t>
      </w:r>
      <w:r w:rsidR="00583A5B" w:rsidRPr="003F42F9">
        <w:rPr>
          <w:rFonts w:ascii="Tahoma" w:hAnsi="Tahoma" w:cs="Tahoma"/>
          <w:sz w:val="20"/>
          <w:szCs w:val="20"/>
        </w:rPr>
        <w:t xml:space="preserve"> (</w:t>
      </w:r>
      <w:r w:rsidR="00F505FC" w:rsidRPr="003F42F9">
        <w:rPr>
          <w:rFonts w:ascii="Tahoma" w:hAnsi="Tahoma" w:cs="Tahoma"/>
          <w:sz w:val="20"/>
          <w:szCs w:val="20"/>
        </w:rPr>
        <w:t>l</w:t>
      </w:r>
      <w:r w:rsidR="00583A5B" w:rsidRPr="003F42F9">
        <w:rPr>
          <w:rFonts w:ascii="Tahoma" w:hAnsi="Tahoma" w:cs="Tahoma"/>
          <w:sz w:val="20"/>
          <w:szCs w:val="20"/>
        </w:rPr>
        <w:t>es élèves internes non originaires du département</w:t>
      </w:r>
      <w:r w:rsidR="00F505FC" w:rsidRPr="003F42F9">
        <w:rPr>
          <w:rFonts w:ascii="Tahoma" w:hAnsi="Tahoma" w:cs="Tahoma"/>
          <w:sz w:val="20"/>
          <w:szCs w:val="20"/>
        </w:rPr>
        <w:t xml:space="preserve"> sont exclus du dispositif</w:t>
      </w:r>
      <w:r w:rsidR="00583A5B" w:rsidRPr="003F42F9">
        <w:rPr>
          <w:rFonts w:ascii="Tahoma" w:hAnsi="Tahoma" w:cs="Tahoma"/>
          <w:sz w:val="20"/>
          <w:szCs w:val="20"/>
        </w:rPr>
        <w:t>)</w:t>
      </w:r>
    </w:p>
    <w:p w:rsidR="000A7947" w:rsidRDefault="000A7947" w:rsidP="009F0B04">
      <w:pPr>
        <w:pStyle w:val="Retraitcorpsdetexte2"/>
        <w:spacing w:after="0" w:line="300" w:lineRule="auto"/>
        <w:ind w:left="0"/>
        <w:jc w:val="both"/>
        <w:rPr>
          <w:rFonts w:ascii="Tahoma" w:hAnsi="Tahoma" w:cs="Tahoma"/>
          <w:sz w:val="20"/>
          <w:szCs w:val="20"/>
        </w:rPr>
      </w:pPr>
      <w:r>
        <w:rPr>
          <w:rFonts w:ascii="Tahoma" w:hAnsi="Tahoma" w:cs="Tahoma"/>
          <w:sz w:val="20"/>
          <w:szCs w:val="20"/>
        </w:rPr>
        <w:t xml:space="preserve">- </w:t>
      </w:r>
      <w:r w:rsidR="00FA135F" w:rsidRPr="003F42F9">
        <w:rPr>
          <w:rFonts w:ascii="Tahoma" w:hAnsi="Tahoma" w:cs="Tahoma"/>
          <w:sz w:val="20"/>
          <w:szCs w:val="20"/>
        </w:rPr>
        <w:t>compléter soigneusement le formulaire de demande de carte</w:t>
      </w:r>
    </w:p>
    <w:p w:rsidR="000A7947" w:rsidRDefault="000A7947" w:rsidP="009F0B04">
      <w:pPr>
        <w:pStyle w:val="Retraitcorpsdetexte2"/>
        <w:spacing w:after="0" w:line="300" w:lineRule="auto"/>
        <w:ind w:left="0"/>
        <w:jc w:val="both"/>
        <w:rPr>
          <w:rFonts w:ascii="Tahoma" w:hAnsi="Tahoma" w:cs="Tahoma"/>
          <w:sz w:val="20"/>
          <w:szCs w:val="20"/>
        </w:rPr>
      </w:pPr>
      <w:r>
        <w:rPr>
          <w:rFonts w:ascii="Tahoma" w:hAnsi="Tahoma" w:cs="Tahoma"/>
          <w:sz w:val="20"/>
          <w:szCs w:val="20"/>
        </w:rPr>
        <w:t xml:space="preserve">- </w:t>
      </w:r>
      <w:r w:rsidR="001505FC" w:rsidRPr="003F42F9">
        <w:rPr>
          <w:rFonts w:ascii="Tahoma" w:hAnsi="Tahoma" w:cs="Tahoma"/>
          <w:sz w:val="20"/>
          <w:szCs w:val="20"/>
        </w:rPr>
        <w:t xml:space="preserve">cocher la case les </w:t>
      </w:r>
      <w:r w:rsidR="00391633" w:rsidRPr="003F42F9">
        <w:rPr>
          <w:rFonts w:ascii="Tahoma" w:hAnsi="Tahoma" w:cs="Tahoma"/>
          <w:sz w:val="20"/>
          <w:szCs w:val="20"/>
        </w:rPr>
        <w:t xml:space="preserve">engageant sur l'honneur </w:t>
      </w:r>
      <w:r w:rsidR="00B34ADE">
        <w:rPr>
          <w:rFonts w:ascii="Tahoma" w:hAnsi="Tahoma" w:cs="Tahoma"/>
          <w:sz w:val="20"/>
          <w:szCs w:val="20"/>
        </w:rPr>
        <w:t>quant à</w:t>
      </w:r>
      <w:r w:rsidR="00391633" w:rsidRPr="003F42F9">
        <w:rPr>
          <w:rFonts w:ascii="Tahoma" w:hAnsi="Tahoma" w:cs="Tahoma"/>
          <w:sz w:val="20"/>
          <w:szCs w:val="20"/>
        </w:rPr>
        <w:t xml:space="preserve"> la véracité des informations communiquées</w:t>
      </w:r>
    </w:p>
    <w:p w:rsidR="00FA135F" w:rsidRPr="003F42F9" w:rsidRDefault="000A7947" w:rsidP="009F0B04">
      <w:pPr>
        <w:pStyle w:val="Retraitcorpsdetexte2"/>
        <w:spacing w:after="0" w:line="300" w:lineRule="auto"/>
        <w:ind w:left="0"/>
        <w:jc w:val="both"/>
        <w:rPr>
          <w:rFonts w:ascii="Tahoma" w:hAnsi="Tahoma" w:cs="Tahoma"/>
          <w:sz w:val="20"/>
          <w:szCs w:val="20"/>
        </w:rPr>
      </w:pPr>
      <w:r>
        <w:rPr>
          <w:rFonts w:ascii="Tahoma" w:hAnsi="Tahoma" w:cs="Tahoma"/>
          <w:sz w:val="20"/>
          <w:szCs w:val="20"/>
        </w:rPr>
        <w:t xml:space="preserve">- </w:t>
      </w:r>
      <w:r w:rsidR="00FA135F" w:rsidRPr="003F42F9">
        <w:rPr>
          <w:rFonts w:ascii="Tahoma" w:hAnsi="Tahoma" w:cs="Tahoma"/>
          <w:sz w:val="20"/>
          <w:szCs w:val="20"/>
        </w:rPr>
        <w:t>régler l'achat par chèque à l'ordre d</w:t>
      </w:r>
      <w:r w:rsidR="00C20ABB">
        <w:rPr>
          <w:rFonts w:ascii="Tahoma" w:hAnsi="Tahoma" w:cs="Tahoma"/>
          <w:sz w:val="20"/>
          <w:szCs w:val="20"/>
        </w:rPr>
        <w:t>u "Régisseur Avances et Recettes - Mission Jeunes"</w:t>
      </w:r>
      <w:r w:rsidR="00FA135F" w:rsidRPr="003F42F9">
        <w:rPr>
          <w:rFonts w:ascii="Tahoma" w:hAnsi="Tahoma" w:cs="Tahoma"/>
          <w:sz w:val="20"/>
          <w:szCs w:val="20"/>
        </w:rPr>
        <w:t>, au mo</w:t>
      </w:r>
      <w:r w:rsidR="00C20ABB">
        <w:rPr>
          <w:rFonts w:ascii="Tahoma" w:hAnsi="Tahoma" w:cs="Tahoma"/>
          <w:sz w:val="20"/>
          <w:szCs w:val="20"/>
        </w:rPr>
        <w:t>yen d'un paiement sécurisé sur i</w:t>
      </w:r>
      <w:r w:rsidR="00FA135F" w:rsidRPr="003F42F9">
        <w:rPr>
          <w:rFonts w:ascii="Tahoma" w:hAnsi="Tahoma" w:cs="Tahoma"/>
          <w:sz w:val="20"/>
          <w:szCs w:val="20"/>
        </w:rPr>
        <w:t xml:space="preserve">nternet ou en </w:t>
      </w:r>
      <w:r w:rsidR="00BA4B13" w:rsidRPr="003F42F9">
        <w:rPr>
          <w:rFonts w:ascii="Tahoma" w:hAnsi="Tahoma" w:cs="Tahoma"/>
          <w:sz w:val="20"/>
          <w:szCs w:val="20"/>
        </w:rPr>
        <w:t>numéraire (</w:t>
      </w:r>
      <w:r w:rsidR="00FA135F" w:rsidRPr="003F42F9">
        <w:rPr>
          <w:rFonts w:ascii="Tahoma" w:hAnsi="Tahoma" w:cs="Tahoma"/>
          <w:sz w:val="20"/>
          <w:szCs w:val="20"/>
        </w:rPr>
        <w:t>espèces</w:t>
      </w:r>
      <w:r w:rsidR="00BA4B13" w:rsidRPr="003F42F9">
        <w:rPr>
          <w:rFonts w:ascii="Tahoma" w:hAnsi="Tahoma" w:cs="Tahoma"/>
          <w:sz w:val="20"/>
          <w:szCs w:val="20"/>
        </w:rPr>
        <w:t>)</w:t>
      </w:r>
      <w:r w:rsidR="00851655" w:rsidRPr="003F42F9">
        <w:rPr>
          <w:rFonts w:ascii="Tahoma" w:hAnsi="Tahoma" w:cs="Tahoma"/>
          <w:sz w:val="20"/>
          <w:szCs w:val="20"/>
        </w:rPr>
        <w:t xml:space="preserve"> s'il</w:t>
      </w:r>
      <w:r w:rsidR="00FA135F" w:rsidRPr="003F42F9">
        <w:rPr>
          <w:rFonts w:ascii="Tahoma" w:hAnsi="Tahoma" w:cs="Tahoma"/>
          <w:sz w:val="20"/>
          <w:szCs w:val="20"/>
        </w:rPr>
        <w:t xml:space="preserve"> </w:t>
      </w:r>
      <w:r w:rsidR="00851655" w:rsidRPr="003F42F9">
        <w:rPr>
          <w:rFonts w:ascii="Tahoma" w:hAnsi="Tahoma" w:cs="Tahoma"/>
          <w:sz w:val="20"/>
          <w:szCs w:val="20"/>
        </w:rPr>
        <w:t>est</w:t>
      </w:r>
      <w:r w:rsidR="00FA135F" w:rsidRPr="003F42F9">
        <w:rPr>
          <w:rFonts w:ascii="Tahoma" w:hAnsi="Tahoma" w:cs="Tahoma"/>
          <w:sz w:val="20"/>
          <w:szCs w:val="20"/>
        </w:rPr>
        <w:t xml:space="preserve"> déposé à la Mission Jeunes.</w:t>
      </w:r>
    </w:p>
    <w:p w:rsidR="00391633" w:rsidRPr="003F42F9" w:rsidRDefault="00391633" w:rsidP="009F0B04">
      <w:pPr>
        <w:pStyle w:val="Retraitcorpsdetexte"/>
        <w:spacing w:after="0" w:line="300" w:lineRule="auto"/>
        <w:ind w:left="0"/>
        <w:jc w:val="both"/>
        <w:rPr>
          <w:rFonts w:ascii="Tahoma" w:hAnsi="Tahoma" w:cs="Tahoma"/>
          <w:sz w:val="20"/>
          <w:szCs w:val="20"/>
        </w:rPr>
      </w:pPr>
    </w:p>
    <w:p w:rsidR="00237123" w:rsidRPr="003F42F9" w:rsidRDefault="00237123"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En ce qui concerne la photo du bénéficiaire, celle-ci doit être apposée par le titulaire de la carte ZAP. Elle possède un caractère obligatoire, la carte étant personnelle et non cessible à un tiers.</w:t>
      </w:r>
    </w:p>
    <w:p w:rsidR="00237123" w:rsidRDefault="00237123" w:rsidP="009F0B04">
      <w:pPr>
        <w:pStyle w:val="Retraitcorpsdetexte2"/>
        <w:spacing w:after="0" w:line="300" w:lineRule="auto"/>
        <w:ind w:left="0"/>
        <w:jc w:val="both"/>
        <w:rPr>
          <w:rFonts w:ascii="Tahoma" w:hAnsi="Tahoma" w:cs="Tahoma"/>
          <w:sz w:val="20"/>
          <w:szCs w:val="20"/>
        </w:rPr>
      </w:pPr>
    </w:p>
    <w:p w:rsidR="006124DA" w:rsidRPr="003F42F9" w:rsidRDefault="006124DA" w:rsidP="009F0B04">
      <w:pPr>
        <w:pStyle w:val="Retraitcorpsdetexte2"/>
        <w:spacing w:after="0" w:line="300" w:lineRule="auto"/>
        <w:ind w:left="0"/>
        <w:jc w:val="both"/>
        <w:rPr>
          <w:rFonts w:ascii="Tahoma" w:hAnsi="Tahoma" w:cs="Tahoma"/>
          <w:sz w:val="20"/>
          <w:szCs w:val="20"/>
        </w:rPr>
      </w:pPr>
    </w:p>
    <w:p w:rsidR="00237123" w:rsidRPr="003F42F9" w:rsidRDefault="00391633" w:rsidP="009F0B04">
      <w:pPr>
        <w:spacing w:line="300" w:lineRule="auto"/>
        <w:jc w:val="both"/>
        <w:rPr>
          <w:rFonts w:ascii="Tahoma" w:hAnsi="Tahoma" w:cs="Tahoma"/>
          <w:b/>
          <w:bCs/>
          <w:sz w:val="20"/>
          <w:szCs w:val="20"/>
        </w:rPr>
      </w:pPr>
      <w:r w:rsidRPr="003F42F9">
        <w:rPr>
          <w:rFonts w:ascii="Tahoma" w:hAnsi="Tahoma" w:cs="Tahoma"/>
          <w:b/>
          <w:bCs/>
          <w:sz w:val="20"/>
          <w:szCs w:val="20"/>
        </w:rPr>
        <w:t>2</w:t>
      </w:r>
      <w:r w:rsidR="00237123" w:rsidRPr="003F42F9">
        <w:rPr>
          <w:rFonts w:ascii="Tahoma" w:hAnsi="Tahoma" w:cs="Tahoma"/>
          <w:b/>
          <w:bCs/>
          <w:sz w:val="20"/>
          <w:szCs w:val="20"/>
        </w:rPr>
        <w:t xml:space="preserve"> - </w:t>
      </w:r>
      <w:r w:rsidR="00237123" w:rsidRPr="003F42F9">
        <w:rPr>
          <w:rFonts w:ascii="Tahoma" w:hAnsi="Tahoma" w:cs="Tahoma"/>
          <w:b/>
          <w:bCs/>
          <w:sz w:val="20"/>
          <w:szCs w:val="20"/>
          <w:u w:val="single"/>
        </w:rPr>
        <w:t>MODALIT</w:t>
      </w:r>
      <w:r w:rsidR="004D28A7">
        <w:rPr>
          <w:rFonts w:ascii="Tahoma" w:hAnsi="Tahoma" w:cs="Tahoma"/>
          <w:b/>
          <w:bCs/>
          <w:sz w:val="20"/>
          <w:szCs w:val="20"/>
          <w:u w:val="single"/>
        </w:rPr>
        <w:t>É</w:t>
      </w:r>
      <w:r w:rsidR="00237123" w:rsidRPr="003F42F9">
        <w:rPr>
          <w:rFonts w:ascii="Tahoma" w:hAnsi="Tahoma" w:cs="Tahoma"/>
          <w:b/>
          <w:bCs/>
          <w:sz w:val="20"/>
          <w:szCs w:val="20"/>
          <w:u w:val="single"/>
        </w:rPr>
        <w:t xml:space="preserve">S DE </w:t>
      </w:r>
      <w:r w:rsidR="00EE0ED5" w:rsidRPr="003F42F9">
        <w:rPr>
          <w:rFonts w:ascii="Tahoma" w:hAnsi="Tahoma" w:cs="Tahoma"/>
          <w:b/>
          <w:bCs/>
          <w:sz w:val="20"/>
          <w:szCs w:val="20"/>
          <w:u w:val="single"/>
        </w:rPr>
        <w:t>PAI</w:t>
      </w:r>
      <w:r w:rsidR="00237123" w:rsidRPr="003F42F9">
        <w:rPr>
          <w:rFonts w:ascii="Tahoma" w:hAnsi="Tahoma" w:cs="Tahoma"/>
          <w:b/>
          <w:bCs/>
          <w:sz w:val="20"/>
          <w:szCs w:val="20"/>
          <w:u w:val="single"/>
        </w:rPr>
        <w:t>EMENT</w:t>
      </w:r>
    </w:p>
    <w:p w:rsidR="00237123" w:rsidRPr="003F42F9" w:rsidRDefault="00237123" w:rsidP="009F0B04">
      <w:pPr>
        <w:spacing w:line="300" w:lineRule="auto"/>
        <w:jc w:val="both"/>
        <w:rPr>
          <w:rFonts w:ascii="Tahoma" w:hAnsi="Tahoma" w:cs="Tahoma"/>
          <w:sz w:val="20"/>
          <w:szCs w:val="20"/>
        </w:rPr>
      </w:pPr>
    </w:p>
    <w:p w:rsidR="00237123" w:rsidRPr="003F42F9" w:rsidRDefault="00237123"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Une régie d'avances et de recettes</w:t>
      </w:r>
      <w:r w:rsidR="00234F55" w:rsidRPr="003F42F9">
        <w:rPr>
          <w:rFonts w:ascii="Tahoma" w:hAnsi="Tahoma" w:cs="Tahoma"/>
          <w:sz w:val="20"/>
          <w:szCs w:val="20"/>
        </w:rPr>
        <w:t xml:space="preserve"> a été créée au sein de la Mission Jeunes afin d'encaisser le paiement des cartes et d'attribuer des aides aux bénéficiaires. Conformément aux textes législatifs et réglementaires applicables aux régies, des obligations existent sur le plan de la gestion comptable et des modes de paiement qui sont fixés par le Conseil </w:t>
      </w:r>
      <w:r w:rsidR="00C20ABB">
        <w:rPr>
          <w:rFonts w:ascii="Tahoma" w:hAnsi="Tahoma" w:cs="Tahoma"/>
          <w:sz w:val="20"/>
          <w:szCs w:val="20"/>
        </w:rPr>
        <w:t>départemental</w:t>
      </w:r>
      <w:r w:rsidR="00234F55" w:rsidRPr="003F42F9">
        <w:rPr>
          <w:rFonts w:ascii="Tahoma" w:hAnsi="Tahoma" w:cs="Tahoma"/>
          <w:sz w:val="20"/>
          <w:szCs w:val="20"/>
        </w:rPr>
        <w:t xml:space="preserve"> après visa du Payeur Départemental.</w:t>
      </w:r>
    </w:p>
    <w:p w:rsidR="00234F55" w:rsidRPr="003F42F9" w:rsidRDefault="00234F55" w:rsidP="009F0B04">
      <w:pPr>
        <w:pStyle w:val="Retraitcorpsdetexte"/>
        <w:spacing w:after="0" w:line="300" w:lineRule="auto"/>
        <w:ind w:left="0"/>
        <w:jc w:val="both"/>
        <w:rPr>
          <w:rFonts w:ascii="Tahoma" w:hAnsi="Tahoma" w:cs="Tahoma"/>
          <w:sz w:val="20"/>
          <w:szCs w:val="20"/>
        </w:rPr>
      </w:pPr>
    </w:p>
    <w:p w:rsidR="00851655" w:rsidRDefault="00CD322D"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 xml:space="preserve">En conséquence, </w:t>
      </w:r>
      <w:r w:rsidR="00EE0ED5" w:rsidRPr="003F42F9">
        <w:rPr>
          <w:rFonts w:ascii="Tahoma" w:hAnsi="Tahoma" w:cs="Tahoma"/>
          <w:sz w:val="20"/>
          <w:szCs w:val="20"/>
        </w:rPr>
        <w:t>comme signalé à l'article 1</w:t>
      </w:r>
      <w:r w:rsidR="00047B42" w:rsidRPr="003F42F9">
        <w:rPr>
          <w:rFonts w:ascii="Tahoma" w:hAnsi="Tahoma" w:cs="Tahoma"/>
          <w:sz w:val="20"/>
          <w:szCs w:val="20"/>
        </w:rPr>
        <w:t xml:space="preserve"> du présent règlement</w:t>
      </w:r>
      <w:r w:rsidR="00EE0ED5" w:rsidRPr="003F42F9">
        <w:rPr>
          <w:rFonts w:ascii="Tahoma" w:hAnsi="Tahoma" w:cs="Tahoma"/>
          <w:sz w:val="20"/>
          <w:szCs w:val="20"/>
        </w:rPr>
        <w:t xml:space="preserve">, </w:t>
      </w:r>
      <w:r w:rsidRPr="003F42F9">
        <w:rPr>
          <w:rFonts w:ascii="Tahoma" w:hAnsi="Tahoma" w:cs="Tahoma"/>
          <w:sz w:val="20"/>
          <w:szCs w:val="20"/>
        </w:rPr>
        <w:t>l</w:t>
      </w:r>
      <w:r w:rsidR="00234F55" w:rsidRPr="003F42F9">
        <w:rPr>
          <w:rFonts w:ascii="Tahoma" w:hAnsi="Tahoma" w:cs="Tahoma"/>
          <w:sz w:val="20"/>
          <w:szCs w:val="20"/>
        </w:rPr>
        <w:t>e régisseur titulaire ou les mandataires suppléants</w:t>
      </w:r>
    </w:p>
    <w:p w:rsidR="000C44F8" w:rsidRPr="003F42F9" w:rsidRDefault="000C44F8" w:rsidP="009F0B04">
      <w:pPr>
        <w:pStyle w:val="Retraitcorpsdetexte"/>
        <w:spacing w:after="0" w:line="300" w:lineRule="auto"/>
        <w:ind w:left="0"/>
        <w:jc w:val="both"/>
        <w:rPr>
          <w:rFonts w:ascii="Tahoma" w:hAnsi="Tahoma" w:cs="Tahoma"/>
          <w:sz w:val="20"/>
          <w:szCs w:val="20"/>
        </w:rPr>
      </w:pPr>
    </w:p>
    <w:p w:rsidR="000C44F8" w:rsidRDefault="00EE0ED5" w:rsidP="009F0B04">
      <w:pPr>
        <w:pStyle w:val="Retraitcorpsdetexte"/>
        <w:tabs>
          <w:tab w:val="left" w:pos="1134"/>
        </w:tabs>
        <w:spacing w:after="0" w:line="300" w:lineRule="auto"/>
        <w:ind w:left="0"/>
        <w:jc w:val="both"/>
        <w:rPr>
          <w:rFonts w:ascii="Tahoma" w:hAnsi="Tahoma" w:cs="Tahoma"/>
          <w:sz w:val="20"/>
          <w:szCs w:val="20"/>
          <w:u w:val="single"/>
        </w:rPr>
      </w:pPr>
      <w:proofErr w:type="gramStart"/>
      <w:r w:rsidRPr="003F42F9">
        <w:rPr>
          <w:rFonts w:ascii="Tahoma" w:hAnsi="Tahoma" w:cs="Tahoma"/>
          <w:sz w:val="20"/>
          <w:szCs w:val="20"/>
          <w:u w:val="single"/>
        </w:rPr>
        <w:t>acceptent</w:t>
      </w:r>
      <w:proofErr w:type="gramEnd"/>
      <w:r w:rsidRPr="003F42F9">
        <w:rPr>
          <w:rFonts w:ascii="Tahoma" w:hAnsi="Tahoma" w:cs="Tahoma"/>
          <w:sz w:val="20"/>
          <w:szCs w:val="20"/>
          <w:u w:val="single"/>
        </w:rPr>
        <w:t> :</w:t>
      </w:r>
    </w:p>
    <w:p w:rsidR="000A7947" w:rsidRPr="009F0B04" w:rsidRDefault="009F0B04" w:rsidP="009F0B04">
      <w:pPr>
        <w:pStyle w:val="Retraitcorpsdetexte"/>
        <w:tabs>
          <w:tab w:val="left" w:pos="1134"/>
        </w:tabs>
        <w:spacing w:after="0" w:line="300" w:lineRule="auto"/>
        <w:ind w:left="0"/>
        <w:jc w:val="both"/>
        <w:rPr>
          <w:rFonts w:ascii="Tahoma" w:hAnsi="Tahoma" w:cs="Tahoma"/>
          <w:sz w:val="20"/>
          <w:szCs w:val="20"/>
          <w:u w:val="single"/>
        </w:rPr>
      </w:pPr>
      <w:r w:rsidRPr="009F0B04">
        <w:rPr>
          <w:rFonts w:ascii="Tahoma" w:hAnsi="Tahoma" w:cs="Tahoma"/>
          <w:sz w:val="20"/>
          <w:szCs w:val="20"/>
        </w:rPr>
        <w:tab/>
      </w:r>
      <w:r w:rsidR="000A7947" w:rsidRPr="000A7947">
        <w:rPr>
          <w:rFonts w:ascii="Tahoma" w:hAnsi="Tahoma" w:cs="Tahoma"/>
          <w:sz w:val="20"/>
          <w:szCs w:val="20"/>
        </w:rPr>
        <w:t xml:space="preserve">- </w:t>
      </w:r>
      <w:r w:rsidR="00851655" w:rsidRPr="003F42F9">
        <w:rPr>
          <w:rFonts w:ascii="Tahoma" w:hAnsi="Tahoma" w:cs="Tahoma"/>
          <w:sz w:val="20"/>
          <w:szCs w:val="20"/>
        </w:rPr>
        <w:t xml:space="preserve">le paiement </w:t>
      </w:r>
      <w:r w:rsidR="00EE0ED5" w:rsidRPr="003F42F9">
        <w:rPr>
          <w:rFonts w:ascii="Tahoma" w:hAnsi="Tahoma" w:cs="Tahoma"/>
          <w:sz w:val="20"/>
          <w:szCs w:val="20"/>
        </w:rPr>
        <w:t xml:space="preserve">par chèque à l'ordre du </w:t>
      </w:r>
      <w:r w:rsidR="00C20ABB">
        <w:rPr>
          <w:rFonts w:ascii="Tahoma" w:hAnsi="Tahoma" w:cs="Tahoma"/>
          <w:sz w:val="20"/>
          <w:szCs w:val="20"/>
        </w:rPr>
        <w:t>"Régisseur A</w:t>
      </w:r>
      <w:r w:rsidR="003F2E88">
        <w:rPr>
          <w:rFonts w:ascii="Tahoma" w:hAnsi="Tahoma" w:cs="Tahoma"/>
          <w:sz w:val="20"/>
          <w:szCs w:val="20"/>
        </w:rPr>
        <w:t xml:space="preserve"> &amp;</w:t>
      </w:r>
      <w:r w:rsidR="00C20ABB">
        <w:rPr>
          <w:rFonts w:ascii="Tahoma" w:hAnsi="Tahoma" w:cs="Tahoma"/>
          <w:sz w:val="20"/>
          <w:szCs w:val="20"/>
        </w:rPr>
        <w:t xml:space="preserve"> R - Mission Jeunes"</w:t>
      </w:r>
    </w:p>
    <w:p w:rsidR="000A7947" w:rsidRDefault="009F0B04" w:rsidP="009F0B04">
      <w:pPr>
        <w:pStyle w:val="Retraitcorpsdetexte"/>
        <w:tabs>
          <w:tab w:val="left" w:pos="1134"/>
        </w:tabs>
        <w:spacing w:after="0" w:line="300" w:lineRule="auto"/>
        <w:ind w:left="0"/>
        <w:jc w:val="both"/>
        <w:rPr>
          <w:rFonts w:ascii="Tahoma" w:hAnsi="Tahoma" w:cs="Tahoma"/>
          <w:sz w:val="20"/>
          <w:szCs w:val="20"/>
        </w:rPr>
      </w:pPr>
      <w:r>
        <w:rPr>
          <w:rFonts w:ascii="Tahoma" w:hAnsi="Tahoma" w:cs="Tahoma"/>
          <w:sz w:val="20"/>
          <w:szCs w:val="20"/>
        </w:rPr>
        <w:tab/>
      </w:r>
      <w:r w:rsidR="000A7947">
        <w:rPr>
          <w:rFonts w:ascii="Tahoma" w:hAnsi="Tahoma" w:cs="Tahoma"/>
          <w:sz w:val="20"/>
          <w:szCs w:val="20"/>
        </w:rPr>
        <w:t xml:space="preserve">- </w:t>
      </w:r>
      <w:r w:rsidR="00851655" w:rsidRPr="003F42F9">
        <w:rPr>
          <w:rFonts w:ascii="Tahoma" w:hAnsi="Tahoma" w:cs="Tahoma"/>
          <w:sz w:val="20"/>
          <w:szCs w:val="20"/>
        </w:rPr>
        <w:t>le</w:t>
      </w:r>
      <w:r w:rsidR="00EE0ED5" w:rsidRPr="003F42F9">
        <w:rPr>
          <w:rFonts w:ascii="Tahoma" w:hAnsi="Tahoma" w:cs="Tahoma"/>
          <w:sz w:val="20"/>
          <w:szCs w:val="20"/>
        </w:rPr>
        <w:t xml:space="preserve"> paiement sécurisé </w:t>
      </w:r>
      <w:r w:rsidR="00851655" w:rsidRPr="003F42F9">
        <w:rPr>
          <w:rFonts w:ascii="Tahoma" w:hAnsi="Tahoma" w:cs="Tahoma"/>
          <w:sz w:val="20"/>
          <w:szCs w:val="20"/>
        </w:rPr>
        <w:t>par</w:t>
      </w:r>
      <w:r w:rsidR="00EE0ED5" w:rsidRPr="003F42F9">
        <w:rPr>
          <w:rFonts w:ascii="Tahoma" w:hAnsi="Tahoma" w:cs="Tahoma"/>
          <w:sz w:val="20"/>
          <w:szCs w:val="20"/>
        </w:rPr>
        <w:t xml:space="preserve"> </w:t>
      </w:r>
      <w:r w:rsidR="00C20ABB">
        <w:rPr>
          <w:rFonts w:ascii="Tahoma" w:hAnsi="Tahoma" w:cs="Tahoma"/>
          <w:sz w:val="20"/>
          <w:szCs w:val="20"/>
        </w:rPr>
        <w:t>i</w:t>
      </w:r>
      <w:r w:rsidR="00EE0ED5" w:rsidRPr="003F42F9">
        <w:rPr>
          <w:rFonts w:ascii="Tahoma" w:hAnsi="Tahoma" w:cs="Tahoma"/>
          <w:sz w:val="20"/>
          <w:szCs w:val="20"/>
        </w:rPr>
        <w:t>nternet</w:t>
      </w:r>
    </w:p>
    <w:p w:rsidR="00EE0ED5" w:rsidRPr="000A7947" w:rsidRDefault="009F0B04" w:rsidP="009F0B04">
      <w:pPr>
        <w:pStyle w:val="Retraitcorpsdetexte"/>
        <w:tabs>
          <w:tab w:val="left" w:pos="1134"/>
        </w:tabs>
        <w:spacing w:after="0" w:line="300" w:lineRule="auto"/>
        <w:ind w:left="0"/>
        <w:jc w:val="both"/>
        <w:rPr>
          <w:rFonts w:ascii="Tahoma" w:hAnsi="Tahoma" w:cs="Tahoma"/>
          <w:sz w:val="20"/>
          <w:szCs w:val="20"/>
          <w:u w:val="single"/>
        </w:rPr>
      </w:pPr>
      <w:r>
        <w:rPr>
          <w:rFonts w:ascii="Tahoma" w:hAnsi="Tahoma" w:cs="Tahoma"/>
          <w:sz w:val="20"/>
          <w:szCs w:val="20"/>
        </w:rPr>
        <w:tab/>
      </w:r>
      <w:r w:rsidR="000A7947">
        <w:rPr>
          <w:rFonts w:ascii="Tahoma" w:hAnsi="Tahoma" w:cs="Tahoma"/>
          <w:sz w:val="20"/>
          <w:szCs w:val="20"/>
        </w:rPr>
        <w:t xml:space="preserve">- </w:t>
      </w:r>
      <w:r w:rsidR="00851655" w:rsidRPr="003F42F9">
        <w:rPr>
          <w:rFonts w:ascii="Tahoma" w:hAnsi="Tahoma" w:cs="Tahoma"/>
          <w:sz w:val="20"/>
          <w:szCs w:val="20"/>
        </w:rPr>
        <w:t xml:space="preserve">le versement de </w:t>
      </w:r>
      <w:r w:rsidR="00EE0ED5" w:rsidRPr="003F42F9">
        <w:rPr>
          <w:rFonts w:ascii="Tahoma" w:hAnsi="Tahoma" w:cs="Tahoma"/>
          <w:sz w:val="20"/>
          <w:szCs w:val="20"/>
        </w:rPr>
        <w:t>numéraire</w:t>
      </w:r>
      <w:r w:rsidR="00851655" w:rsidRPr="003F42F9">
        <w:rPr>
          <w:rFonts w:ascii="Tahoma" w:hAnsi="Tahoma" w:cs="Tahoma"/>
          <w:sz w:val="20"/>
          <w:szCs w:val="20"/>
        </w:rPr>
        <w:t xml:space="preserve"> uniquement</w:t>
      </w:r>
      <w:r w:rsidR="00EE0ED5" w:rsidRPr="003F42F9">
        <w:rPr>
          <w:rFonts w:ascii="Tahoma" w:hAnsi="Tahoma" w:cs="Tahoma"/>
          <w:sz w:val="20"/>
          <w:szCs w:val="20"/>
        </w:rPr>
        <w:t xml:space="preserve"> </w:t>
      </w:r>
      <w:r w:rsidR="00851655" w:rsidRPr="003F42F9">
        <w:rPr>
          <w:rFonts w:ascii="Tahoma" w:hAnsi="Tahoma" w:cs="Tahoma"/>
          <w:sz w:val="20"/>
          <w:szCs w:val="20"/>
        </w:rPr>
        <w:t>dans les locaux de</w:t>
      </w:r>
      <w:r w:rsidR="00EE0ED5" w:rsidRPr="003F42F9">
        <w:rPr>
          <w:rFonts w:ascii="Tahoma" w:hAnsi="Tahoma" w:cs="Tahoma"/>
          <w:sz w:val="20"/>
          <w:szCs w:val="20"/>
        </w:rPr>
        <w:t xml:space="preserve"> la Mission Jeunes</w:t>
      </w:r>
    </w:p>
    <w:p w:rsidR="000C44F8" w:rsidRDefault="000C44F8" w:rsidP="009F0B04">
      <w:pPr>
        <w:pStyle w:val="Retraitcorpsdetexte"/>
        <w:tabs>
          <w:tab w:val="left" w:pos="1134"/>
        </w:tabs>
        <w:spacing w:after="0" w:line="300" w:lineRule="auto"/>
        <w:ind w:left="0"/>
        <w:jc w:val="both"/>
        <w:rPr>
          <w:rFonts w:ascii="Tahoma" w:hAnsi="Tahoma" w:cs="Tahoma"/>
          <w:sz w:val="20"/>
          <w:szCs w:val="20"/>
          <w:u w:val="single"/>
        </w:rPr>
      </w:pPr>
    </w:p>
    <w:p w:rsidR="000C44F8" w:rsidRDefault="00EE0ED5" w:rsidP="009F0B04">
      <w:pPr>
        <w:pStyle w:val="Retraitcorpsdetexte"/>
        <w:tabs>
          <w:tab w:val="left" w:pos="1134"/>
        </w:tabs>
        <w:spacing w:after="0" w:line="300" w:lineRule="auto"/>
        <w:ind w:left="0"/>
        <w:jc w:val="both"/>
        <w:rPr>
          <w:rFonts w:ascii="Tahoma" w:hAnsi="Tahoma" w:cs="Tahoma"/>
          <w:sz w:val="20"/>
          <w:szCs w:val="20"/>
          <w:u w:val="single"/>
        </w:rPr>
      </w:pPr>
      <w:proofErr w:type="gramStart"/>
      <w:r w:rsidRPr="003F42F9">
        <w:rPr>
          <w:rFonts w:ascii="Tahoma" w:hAnsi="Tahoma" w:cs="Tahoma"/>
          <w:sz w:val="20"/>
          <w:szCs w:val="20"/>
          <w:u w:val="single"/>
        </w:rPr>
        <w:t>et</w:t>
      </w:r>
      <w:proofErr w:type="gramEnd"/>
      <w:r w:rsidRPr="003F42F9">
        <w:rPr>
          <w:rFonts w:ascii="Tahoma" w:hAnsi="Tahoma" w:cs="Tahoma"/>
          <w:sz w:val="20"/>
          <w:szCs w:val="20"/>
          <w:u w:val="single"/>
        </w:rPr>
        <w:t xml:space="preserve"> </w:t>
      </w:r>
      <w:r w:rsidR="00234F55" w:rsidRPr="003F42F9">
        <w:rPr>
          <w:rFonts w:ascii="Tahoma" w:hAnsi="Tahoma" w:cs="Tahoma"/>
          <w:sz w:val="20"/>
          <w:szCs w:val="20"/>
          <w:u w:val="single"/>
        </w:rPr>
        <w:t>refusent :</w:t>
      </w:r>
    </w:p>
    <w:p w:rsidR="000A7947" w:rsidRPr="000C44F8" w:rsidRDefault="009F0B04" w:rsidP="009F0B04">
      <w:pPr>
        <w:pStyle w:val="Retraitcorpsdetexte"/>
        <w:tabs>
          <w:tab w:val="left" w:pos="1134"/>
        </w:tabs>
        <w:spacing w:after="0" w:line="300" w:lineRule="auto"/>
        <w:ind w:left="0"/>
        <w:jc w:val="both"/>
        <w:rPr>
          <w:rFonts w:ascii="Tahoma" w:hAnsi="Tahoma" w:cs="Tahoma"/>
          <w:sz w:val="20"/>
          <w:szCs w:val="20"/>
        </w:rPr>
      </w:pPr>
      <w:r w:rsidRPr="009F0B04">
        <w:rPr>
          <w:rFonts w:ascii="Tahoma" w:hAnsi="Tahoma" w:cs="Tahoma"/>
          <w:sz w:val="20"/>
          <w:szCs w:val="20"/>
        </w:rPr>
        <w:tab/>
      </w:r>
      <w:r w:rsidR="000A7947" w:rsidRPr="000A7947">
        <w:rPr>
          <w:rFonts w:ascii="Tahoma" w:hAnsi="Tahoma" w:cs="Tahoma"/>
          <w:sz w:val="20"/>
          <w:szCs w:val="20"/>
        </w:rPr>
        <w:t xml:space="preserve">- </w:t>
      </w:r>
      <w:r w:rsidR="00234F55" w:rsidRPr="003F42F9">
        <w:rPr>
          <w:rFonts w:ascii="Tahoma" w:hAnsi="Tahoma" w:cs="Tahoma"/>
          <w:sz w:val="20"/>
          <w:szCs w:val="20"/>
        </w:rPr>
        <w:t>les mandats postaux</w:t>
      </w:r>
    </w:p>
    <w:p w:rsidR="000A7947" w:rsidRDefault="009F0B04" w:rsidP="009F0B04">
      <w:pPr>
        <w:pStyle w:val="Retraitcorpsdetexte"/>
        <w:tabs>
          <w:tab w:val="left" w:pos="1134"/>
        </w:tabs>
        <w:spacing w:after="0" w:line="300" w:lineRule="auto"/>
        <w:ind w:left="0"/>
        <w:jc w:val="both"/>
        <w:rPr>
          <w:rFonts w:ascii="Tahoma" w:hAnsi="Tahoma" w:cs="Tahoma"/>
          <w:sz w:val="20"/>
          <w:szCs w:val="20"/>
          <w:u w:val="single"/>
        </w:rPr>
      </w:pPr>
      <w:r>
        <w:rPr>
          <w:rFonts w:ascii="Tahoma" w:hAnsi="Tahoma" w:cs="Tahoma"/>
          <w:sz w:val="20"/>
          <w:szCs w:val="20"/>
        </w:rPr>
        <w:tab/>
      </w:r>
      <w:r w:rsidR="000A7947" w:rsidRPr="000A7947">
        <w:rPr>
          <w:rFonts w:ascii="Tahoma" w:hAnsi="Tahoma" w:cs="Tahoma"/>
          <w:sz w:val="20"/>
          <w:szCs w:val="20"/>
        </w:rPr>
        <w:t xml:space="preserve">- </w:t>
      </w:r>
      <w:r w:rsidR="00234F55" w:rsidRPr="003F42F9">
        <w:rPr>
          <w:rFonts w:ascii="Tahoma" w:hAnsi="Tahoma" w:cs="Tahoma"/>
          <w:sz w:val="20"/>
          <w:szCs w:val="20"/>
        </w:rPr>
        <w:t>l'envoi de timbres postaux ou de numéraire (ces envois ne sont pas autorisés par la Poste)</w:t>
      </w:r>
    </w:p>
    <w:p w:rsidR="00234F55" w:rsidRPr="000A7947" w:rsidRDefault="009F0B04" w:rsidP="009F0B04">
      <w:pPr>
        <w:pStyle w:val="Retraitcorpsdetexte"/>
        <w:tabs>
          <w:tab w:val="left" w:pos="1134"/>
        </w:tabs>
        <w:spacing w:after="0" w:line="300" w:lineRule="auto"/>
        <w:ind w:left="0"/>
        <w:jc w:val="both"/>
        <w:rPr>
          <w:rFonts w:ascii="Tahoma" w:hAnsi="Tahoma" w:cs="Tahoma"/>
          <w:sz w:val="20"/>
          <w:szCs w:val="20"/>
          <w:u w:val="single"/>
        </w:rPr>
      </w:pPr>
      <w:r>
        <w:rPr>
          <w:rFonts w:ascii="Tahoma" w:hAnsi="Tahoma" w:cs="Tahoma"/>
          <w:sz w:val="20"/>
          <w:szCs w:val="20"/>
        </w:rPr>
        <w:tab/>
      </w:r>
      <w:r w:rsidR="000A7947" w:rsidRPr="000A7947">
        <w:rPr>
          <w:rFonts w:ascii="Tahoma" w:hAnsi="Tahoma" w:cs="Tahoma"/>
          <w:sz w:val="20"/>
          <w:szCs w:val="20"/>
        </w:rPr>
        <w:t xml:space="preserve">- </w:t>
      </w:r>
      <w:r w:rsidR="00BA4B13" w:rsidRPr="003F42F9">
        <w:rPr>
          <w:rFonts w:ascii="Tahoma" w:hAnsi="Tahoma" w:cs="Tahoma"/>
          <w:sz w:val="20"/>
          <w:szCs w:val="20"/>
        </w:rPr>
        <w:t xml:space="preserve">le paiement par des organismes tiers, publics ou privés. Ces derniers ne sont pas autorisés à effectuer les règlements relatifs à l'achat de la carte ZAP à la place du bénéficiaire, que ce soient des communes, groupements de communes, organismes d'HLM, perceptions ou encore certains partenaires de la carte. En revanche, rien ne s'oppose à ce que les jeunes bénéficient </w:t>
      </w:r>
      <w:r w:rsidR="00BA4B13" w:rsidRPr="003F42F9">
        <w:rPr>
          <w:rFonts w:ascii="Tahoma" w:hAnsi="Tahoma" w:cs="Tahoma"/>
          <w:b/>
          <w:sz w:val="20"/>
          <w:szCs w:val="20"/>
          <w:u w:val="single"/>
        </w:rPr>
        <w:t>à postériori</w:t>
      </w:r>
      <w:r w:rsidR="00BA4B13" w:rsidRPr="003F42F9">
        <w:rPr>
          <w:rFonts w:ascii="Tahoma" w:hAnsi="Tahoma" w:cs="Tahoma"/>
          <w:sz w:val="20"/>
          <w:szCs w:val="20"/>
        </w:rPr>
        <w:t xml:space="preserve"> d'un remboursement ou d'une réduction de la part de partenaires ou de collectivités dans un but commercial ou social.</w:t>
      </w:r>
    </w:p>
    <w:p w:rsidR="00BA4B13" w:rsidRPr="003F42F9" w:rsidRDefault="00BA4B13" w:rsidP="009F0B04">
      <w:pPr>
        <w:pStyle w:val="Retraitcorpsdetexte"/>
        <w:spacing w:after="0" w:line="300" w:lineRule="auto"/>
        <w:ind w:left="0"/>
        <w:jc w:val="both"/>
        <w:rPr>
          <w:rFonts w:ascii="Tahoma" w:hAnsi="Tahoma" w:cs="Tahoma"/>
          <w:sz w:val="20"/>
          <w:szCs w:val="20"/>
        </w:rPr>
      </w:pPr>
    </w:p>
    <w:p w:rsidR="00BA4B13" w:rsidRPr="003F42F9" w:rsidRDefault="00BA4B13" w:rsidP="009F0B04">
      <w:pPr>
        <w:pStyle w:val="Retraitcorpsdetexte"/>
        <w:spacing w:after="0" w:line="300" w:lineRule="auto"/>
        <w:ind w:left="0"/>
        <w:jc w:val="both"/>
        <w:rPr>
          <w:rFonts w:ascii="Tahoma" w:hAnsi="Tahoma" w:cs="Tahoma"/>
          <w:b/>
          <w:sz w:val="20"/>
          <w:szCs w:val="20"/>
        </w:rPr>
      </w:pPr>
      <w:r w:rsidRPr="003F42F9">
        <w:rPr>
          <w:rFonts w:ascii="Tahoma" w:hAnsi="Tahoma" w:cs="Tahoma"/>
          <w:b/>
          <w:sz w:val="20"/>
          <w:szCs w:val="20"/>
        </w:rPr>
        <w:t>Seule la régie d'avances et de recettes de la Mission Jeunes est habilitée à encaisser les paiements relatifs à la carte ZAP</w:t>
      </w:r>
      <w:r w:rsidRPr="003F42F9">
        <w:rPr>
          <w:rFonts w:ascii="Tahoma" w:hAnsi="Tahoma" w:cs="Tahoma"/>
          <w:b/>
          <w:sz w:val="20"/>
          <w:szCs w:val="20"/>
          <w:vertAlign w:val="superscript"/>
        </w:rPr>
        <w:t>+</w:t>
      </w:r>
      <w:r w:rsidRPr="003F42F9">
        <w:rPr>
          <w:rFonts w:ascii="Tahoma" w:hAnsi="Tahoma" w:cs="Tahoma"/>
          <w:b/>
          <w:sz w:val="20"/>
          <w:szCs w:val="20"/>
        </w:rPr>
        <w:t>88.</w:t>
      </w:r>
    </w:p>
    <w:p w:rsidR="00F549A8" w:rsidRDefault="00F549A8" w:rsidP="009F0B04">
      <w:pPr>
        <w:spacing w:line="300" w:lineRule="auto"/>
        <w:jc w:val="both"/>
        <w:rPr>
          <w:rFonts w:ascii="Tahoma" w:hAnsi="Tahoma" w:cs="Tahoma"/>
          <w:sz w:val="20"/>
          <w:szCs w:val="20"/>
        </w:rPr>
      </w:pPr>
    </w:p>
    <w:p w:rsidR="006124DA" w:rsidRPr="003F42F9" w:rsidRDefault="006124DA" w:rsidP="009F0B04">
      <w:pPr>
        <w:spacing w:line="300" w:lineRule="auto"/>
        <w:jc w:val="both"/>
        <w:rPr>
          <w:rFonts w:ascii="Tahoma" w:hAnsi="Tahoma" w:cs="Tahoma"/>
          <w:sz w:val="20"/>
          <w:szCs w:val="20"/>
        </w:rPr>
      </w:pPr>
    </w:p>
    <w:p w:rsidR="00552DD9" w:rsidRPr="003F42F9" w:rsidRDefault="00391633" w:rsidP="009F0B04">
      <w:pPr>
        <w:spacing w:line="300" w:lineRule="auto"/>
        <w:jc w:val="both"/>
        <w:rPr>
          <w:rFonts w:ascii="Tahoma" w:hAnsi="Tahoma" w:cs="Tahoma"/>
          <w:b/>
          <w:bCs/>
          <w:sz w:val="20"/>
          <w:szCs w:val="20"/>
        </w:rPr>
      </w:pPr>
      <w:r w:rsidRPr="003F42F9">
        <w:rPr>
          <w:rFonts w:ascii="Tahoma" w:hAnsi="Tahoma" w:cs="Tahoma"/>
          <w:b/>
          <w:bCs/>
          <w:sz w:val="20"/>
          <w:szCs w:val="20"/>
        </w:rPr>
        <w:t>3</w:t>
      </w:r>
      <w:r w:rsidR="00552DD9" w:rsidRPr="003F42F9">
        <w:rPr>
          <w:rFonts w:ascii="Tahoma" w:hAnsi="Tahoma" w:cs="Tahoma"/>
          <w:b/>
          <w:bCs/>
          <w:sz w:val="20"/>
          <w:szCs w:val="20"/>
        </w:rPr>
        <w:t xml:space="preserve"> - </w:t>
      </w:r>
      <w:r w:rsidR="00552DD9" w:rsidRPr="003F42F9">
        <w:rPr>
          <w:rFonts w:ascii="Tahoma" w:hAnsi="Tahoma" w:cs="Tahoma"/>
          <w:b/>
          <w:bCs/>
          <w:sz w:val="20"/>
          <w:szCs w:val="20"/>
          <w:u w:val="single"/>
        </w:rPr>
        <w:t>AVANTAGES ACCORD</w:t>
      </w:r>
      <w:r w:rsidR="004D28A7">
        <w:rPr>
          <w:rFonts w:ascii="Tahoma" w:hAnsi="Tahoma" w:cs="Tahoma"/>
          <w:b/>
          <w:bCs/>
          <w:sz w:val="20"/>
          <w:szCs w:val="20"/>
          <w:u w:val="single"/>
        </w:rPr>
        <w:t>É</w:t>
      </w:r>
      <w:r w:rsidR="00552DD9" w:rsidRPr="003F42F9">
        <w:rPr>
          <w:rFonts w:ascii="Tahoma" w:hAnsi="Tahoma" w:cs="Tahoma"/>
          <w:b/>
          <w:bCs/>
          <w:sz w:val="20"/>
          <w:szCs w:val="20"/>
          <w:u w:val="single"/>
        </w:rPr>
        <w:t>S PAR LES PARTENAIRES</w:t>
      </w:r>
    </w:p>
    <w:p w:rsidR="00552DD9" w:rsidRPr="003F42F9" w:rsidRDefault="00552DD9" w:rsidP="009F0B04">
      <w:pPr>
        <w:spacing w:line="300" w:lineRule="auto"/>
        <w:jc w:val="both"/>
        <w:rPr>
          <w:rFonts w:ascii="Tahoma" w:hAnsi="Tahoma" w:cs="Tahoma"/>
          <w:sz w:val="20"/>
          <w:szCs w:val="20"/>
        </w:rPr>
      </w:pPr>
    </w:p>
    <w:p w:rsidR="00552DD9" w:rsidRPr="003F42F9" w:rsidRDefault="00552DD9"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 xml:space="preserve">La Mission Jeunes a la charge de développer les partenariats, dans le respect des objectifs fixés par l'Assemblée départementale. Les jeunes doivent ainsi bénéficier d'un égal accès à la formation, au développement personnel, à l'autonomie, à la culture, au sport et aux loisirs, sur l'ensemble du territoire </w:t>
      </w:r>
      <w:r w:rsidR="00E145C3" w:rsidRPr="003F42F9">
        <w:rPr>
          <w:rFonts w:ascii="Tahoma" w:hAnsi="Tahoma" w:cs="Tahoma"/>
          <w:sz w:val="20"/>
          <w:szCs w:val="20"/>
        </w:rPr>
        <w:t>vosgien</w:t>
      </w:r>
      <w:r w:rsidRPr="003F42F9">
        <w:rPr>
          <w:rFonts w:ascii="Tahoma" w:hAnsi="Tahoma" w:cs="Tahoma"/>
          <w:sz w:val="20"/>
          <w:szCs w:val="20"/>
        </w:rPr>
        <w:t>.</w:t>
      </w:r>
    </w:p>
    <w:p w:rsidR="00AE646E" w:rsidRPr="003F42F9" w:rsidRDefault="00AE646E"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La carte ZAP n'ayant pas vocation à devenir une carte commerciale, les partenariats ne sont retenus que s'ils participent véritablement à l'un des objectifs cités ci-dessus. La confiance est le moteur du dispositif.</w:t>
      </w:r>
    </w:p>
    <w:p w:rsidR="00AE646E" w:rsidRPr="003F42F9" w:rsidRDefault="00AE646E" w:rsidP="009F0B04">
      <w:pPr>
        <w:pStyle w:val="Retraitcorpsdetexte"/>
        <w:spacing w:after="0" w:line="300" w:lineRule="auto"/>
        <w:ind w:left="0"/>
        <w:jc w:val="both"/>
        <w:rPr>
          <w:rFonts w:ascii="Tahoma" w:hAnsi="Tahoma" w:cs="Tahoma"/>
          <w:sz w:val="20"/>
          <w:szCs w:val="20"/>
        </w:rPr>
      </w:pPr>
    </w:p>
    <w:p w:rsidR="00AE646E" w:rsidRPr="003F42F9" w:rsidRDefault="00AE646E"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 xml:space="preserve">Les avantages et réductions accordés par les partenaires sont essentiellement subordonnés à la présentation de la carte ZAP en cours de validité et parfois à la remise d'un </w:t>
      </w:r>
      <w:r w:rsidR="00171BD9" w:rsidRPr="003F42F9">
        <w:rPr>
          <w:rFonts w:ascii="Tahoma" w:hAnsi="Tahoma" w:cs="Tahoma"/>
          <w:sz w:val="20"/>
          <w:szCs w:val="20"/>
        </w:rPr>
        <w:t xml:space="preserve">chèque ZAP ou d'un </w:t>
      </w:r>
      <w:r w:rsidRPr="003F42F9">
        <w:rPr>
          <w:rFonts w:ascii="Tahoma" w:hAnsi="Tahoma" w:cs="Tahoma"/>
          <w:sz w:val="20"/>
          <w:szCs w:val="20"/>
        </w:rPr>
        <w:t>coupon de réduction.</w:t>
      </w:r>
      <w:r w:rsidR="00171BD9" w:rsidRPr="003F42F9">
        <w:rPr>
          <w:rFonts w:ascii="Tahoma" w:hAnsi="Tahoma" w:cs="Tahoma"/>
          <w:sz w:val="20"/>
          <w:szCs w:val="20"/>
        </w:rPr>
        <w:t xml:space="preserve"> A noter </w:t>
      </w:r>
      <w:r w:rsidR="002A3C62" w:rsidRPr="003F42F9">
        <w:rPr>
          <w:rFonts w:ascii="Tahoma" w:hAnsi="Tahoma" w:cs="Tahoma"/>
          <w:sz w:val="20"/>
          <w:szCs w:val="20"/>
        </w:rPr>
        <w:t xml:space="preserve">aussi </w:t>
      </w:r>
      <w:r w:rsidR="00171BD9" w:rsidRPr="003F42F9">
        <w:rPr>
          <w:rFonts w:ascii="Tahoma" w:hAnsi="Tahoma" w:cs="Tahoma"/>
          <w:sz w:val="20"/>
          <w:szCs w:val="20"/>
        </w:rPr>
        <w:t>qu'un coupon de réduction émis l'année "</w:t>
      </w:r>
      <w:r w:rsidR="002A3C62" w:rsidRPr="003F42F9">
        <w:rPr>
          <w:rFonts w:ascii="Tahoma" w:hAnsi="Tahoma" w:cs="Tahoma"/>
          <w:sz w:val="20"/>
          <w:szCs w:val="20"/>
        </w:rPr>
        <w:t>a</w:t>
      </w:r>
      <w:r w:rsidR="00171BD9" w:rsidRPr="003F42F9">
        <w:rPr>
          <w:rFonts w:ascii="Tahoma" w:hAnsi="Tahoma" w:cs="Tahoma"/>
          <w:sz w:val="20"/>
          <w:szCs w:val="20"/>
        </w:rPr>
        <w:t>" entrainer</w:t>
      </w:r>
      <w:r w:rsidR="002A3C62" w:rsidRPr="003F42F9">
        <w:rPr>
          <w:rFonts w:ascii="Tahoma" w:hAnsi="Tahoma" w:cs="Tahoma"/>
          <w:sz w:val="20"/>
          <w:szCs w:val="20"/>
        </w:rPr>
        <w:t>a</w:t>
      </w:r>
      <w:r w:rsidR="00171BD9" w:rsidRPr="003F42F9">
        <w:rPr>
          <w:rFonts w:ascii="Tahoma" w:hAnsi="Tahoma" w:cs="Tahoma"/>
          <w:sz w:val="20"/>
          <w:szCs w:val="20"/>
        </w:rPr>
        <w:t xml:space="preserve"> un engagement du partenaire à accepter ce coupon pendant deux années</w:t>
      </w:r>
      <w:r w:rsidR="002A3C62" w:rsidRPr="003F42F9">
        <w:rPr>
          <w:rFonts w:ascii="Tahoma" w:hAnsi="Tahoma" w:cs="Tahoma"/>
          <w:sz w:val="20"/>
          <w:szCs w:val="20"/>
        </w:rPr>
        <w:t xml:space="preserve"> consécutives</w:t>
      </w:r>
      <w:r w:rsidR="00171BD9" w:rsidRPr="003F42F9">
        <w:rPr>
          <w:rFonts w:ascii="Tahoma" w:hAnsi="Tahoma" w:cs="Tahoma"/>
          <w:sz w:val="20"/>
          <w:szCs w:val="20"/>
        </w:rPr>
        <w:t xml:space="preserve"> (soit jusqu</w:t>
      </w:r>
      <w:r w:rsidR="00047B42" w:rsidRPr="003F42F9">
        <w:rPr>
          <w:rFonts w:ascii="Tahoma" w:hAnsi="Tahoma" w:cs="Tahoma"/>
          <w:sz w:val="20"/>
          <w:szCs w:val="20"/>
        </w:rPr>
        <w:t>'à</w:t>
      </w:r>
      <w:r w:rsidR="00171BD9" w:rsidRPr="003F42F9">
        <w:rPr>
          <w:rFonts w:ascii="Tahoma" w:hAnsi="Tahoma" w:cs="Tahoma"/>
          <w:sz w:val="20"/>
          <w:szCs w:val="20"/>
        </w:rPr>
        <w:t xml:space="preserve"> la fin de l'année "</w:t>
      </w:r>
      <w:r w:rsidR="002A3C62" w:rsidRPr="003F42F9">
        <w:rPr>
          <w:rFonts w:ascii="Tahoma" w:hAnsi="Tahoma" w:cs="Tahoma"/>
          <w:sz w:val="20"/>
          <w:szCs w:val="20"/>
        </w:rPr>
        <w:t>a</w:t>
      </w:r>
      <w:r w:rsidR="00171BD9" w:rsidRPr="003F42F9">
        <w:rPr>
          <w:rFonts w:ascii="Tahoma" w:hAnsi="Tahoma" w:cs="Tahoma"/>
          <w:sz w:val="20"/>
          <w:szCs w:val="20"/>
        </w:rPr>
        <w:t>+1"), la carte ZAP étant vendue du 2 janvier au 31 décembre de l'année "n" et restant valable un an.</w:t>
      </w:r>
    </w:p>
    <w:p w:rsidR="00EE3B42" w:rsidRPr="003F42F9" w:rsidRDefault="00EE3B42" w:rsidP="009F0B04">
      <w:pPr>
        <w:pStyle w:val="Retraitcorpsdetexte"/>
        <w:spacing w:after="0" w:line="300" w:lineRule="auto"/>
        <w:ind w:left="0"/>
        <w:jc w:val="both"/>
        <w:rPr>
          <w:rFonts w:ascii="Tahoma" w:hAnsi="Tahoma" w:cs="Tahoma"/>
          <w:sz w:val="20"/>
          <w:szCs w:val="20"/>
        </w:rPr>
      </w:pPr>
    </w:p>
    <w:p w:rsidR="00EE3B42" w:rsidRPr="003F42F9" w:rsidRDefault="00EE3B42"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Les partenaires qui ne respecteraient pas les termes</w:t>
      </w:r>
      <w:r w:rsidR="00BB5B87" w:rsidRPr="003F42F9">
        <w:rPr>
          <w:rFonts w:ascii="Tahoma" w:hAnsi="Tahoma" w:cs="Tahoma"/>
          <w:sz w:val="20"/>
          <w:szCs w:val="20"/>
        </w:rPr>
        <w:t xml:space="preserve"> de l'engagement qu'ils ont signé, notamment les partenaires agréés "chèques ZAP"</w:t>
      </w:r>
      <w:r w:rsidR="00966570" w:rsidRPr="003F42F9">
        <w:rPr>
          <w:rFonts w:ascii="Tahoma" w:hAnsi="Tahoma" w:cs="Tahoma"/>
          <w:sz w:val="20"/>
          <w:szCs w:val="20"/>
        </w:rPr>
        <w:t>, prennent le risque d'être exclus du dispositif. En effet, les pratiques s'</w:t>
      </w:r>
      <w:r w:rsidR="00047B42" w:rsidRPr="003F42F9">
        <w:rPr>
          <w:rFonts w:ascii="Tahoma" w:hAnsi="Tahoma" w:cs="Tahoma"/>
          <w:sz w:val="20"/>
          <w:szCs w:val="20"/>
        </w:rPr>
        <w:t>avérant</w:t>
      </w:r>
      <w:r w:rsidR="00966570" w:rsidRPr="003F42F9">
        <w:rPr>
          <w:rFonts w:ascii="Tahoma" w:hAnsi="Tahoma" w:cs="Tahoma"/>
          <w:sz w:val="20"/>
          <w:szCs w:val="20"/>
        </w:rPr>
        <w:t xml:space="preserve"> illégales pénaliseraient l'ensemble des partenaires et mettraient le dispositif en péril.</w:t>
      </w:r>
    </w:p>
    <w:p w:rsidR="00966570" w:rsidRPr="003F42F9" w:rsidRDefault="00966570"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 xml:space="preserve">Le Conseil </w:t>
      </w:r>
      <w:r w:rsidR="00854CDA">
        <w:rPr>
          <w:rFonts w:ascii="Tahoma" w:hAnsi="Tahoma" w:cs="Tahoma"/>
          <w:sz w:val="20"/>
          <w:szCs w:val="20"/>
        </w:rPr>
        <w:t>départemental</w:t>
      </w:r>
      <w:r w:rsidRPr="003F42F9">
        <w:rPr>
          <w:rFonts w:ascii="Tahoma" w:hAnsi="Tahoma" w:cs="Tahoma"/>
          <w:sz w:val="20"/>
          <w:szCs w:val="20"/>
        </w:rPr>
        <w:t xml:space="preserve"> ne peut être tenu responsable des manquements de ses partenaires, tant en ce qui concerne les pratiques déloyales au regard du Code du commerce que le non-respect des termes qu'ils ont acceptés en signant l'engagement de partenariat ZAP</w:t>
      </w:r>
      <w:r w:rsidRPr="003F42F9">
        <w:rPr>
          <w:rFonts w:ascii="Tahoma" w:hAnsi="Tahoma" w:cs="Tahoma"/>
          <w:sz w:val="20"/>
          <w:szCs w:val="20"/>
          <w:vertAlign w:val="superscript"/>
        </w:rPr>
        <w:t>+</w:t>
      </w:r>
      <w:r w:rsidRPr="003F42F9">
        <w:rPr>
          <w:rFonts w:ascii="Tahoma" w:hAnsi="Tahoma" w:cs="Tahoma"/>
          <w:sz w:val="20"/>
          <w:szCs w:val="20"/>
        </w:rPr>
        <w:t>88.</w:t>
      </w:r>
    </w:p>
    <w:p w:rsidR="00966570" w:rsidRPr="003F42F9" w:rsidRDefault="00966570"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La Mission Jeunes s'emploie à informer les bénéficiaires des modifications ou suppressions signalées par les partenaires</w:t>
      </w:r>
      <w:r w:rsidR="007B31ED">
        <w:rPr>
          <w:rFonts w:ascii="Tahoma" w:hAnsi="Tahoma" w:cs="Tahoma"/>
          <w:sz w:val="20"/>
          <w:szCs w:val="20"/>
        </w:rPr>
        <w:t>, notamment via le site internet du Conseil départemental ou sur la page Facebook de la carte ZAP.</w:t>
      </w:r>
    </w:p>
    <w:p w:rsidR="002F4F9A" w:rsidRDefault="002F4F9A" w:rsidP="009F0B04">
      <w:pPr>
        <w:pStyle w:val="Retraitcorpsdetexte2"/>
        <w:spacing w:after="0" w:line="300" w:lineRule="auto"/>
        <w:ind w:left="0"/>
        <w:jc w:val="both"/>
        <w:rPr>
          <w:rFonts w:ascii="Tahoma" w:hAnsi="Tahoma" w:cs="Tahoma"/>
          <w:sz w:val="20"/>
          <w:szCs w:val="20"/>
        </w:rPr>
      </w:pPr>
    </w:p>
    <w:p w:rsidR="006124DA" w:rsidRPr="003F42F9" w:rsidRDefault="006124DA" w:rsidP="009F0B04">
      <w:pPr>
        <w:pStyle w:val="Retraitcorpsdetexte2"/>
        <w:spacing w:after="0" w:line="300" w:lineRule="auto"/>
        <w:ind w:left="0"/>
        <w:jc w:val="both"/>
        <w:rPr>
          <w:rFonts w:ascii="Tahoma" w:hAnsi="Tahoma" w:cs="Tahoma"/>
          <w:sz w:val="20"/>
          <w:szCs w:val="20"/>
        </w:rPr>
      </w:pPr>
    </w:p>
    <w:p w:rsidR="002F4F9A" w:rsidRPr="003F42F9" w:rsidRDefault="00391633" w:rsidP="009F0B04">
      <w:pPr>
        <w:spacing w:line="300" w:lineRule="auto"/>
        <w:jc w:val="both"/>
        <w:rPr>
          <w:rFonts w:ascii="Tahoma" w:hAnsi="Tahoma" w:cs="Tahoma"/>
          <w:b/>
          <w:bCs/>
          <w:sz w:val="20"/>
          <w:szCs w:val="20"/>
        </w:rPr>
      </w:pPr>
      <w:r w:rsidRPr="003F42F9">
        <w:rPr>
          <w:rFonts w:ascii="Tahoma" w:hAnsi="Tahoma" w:cs="Tahoma"/>
          <w:b/>
          <w:bCs/>
          <w:sz w:val="20"/>
          <w:szCs w:val="20"/>
        </w:rPr>
        <w:t>4</w:t>
      </w:r>
      <w:r w:rsidR="002F4F9A" w:rsidRPr="003F42F9">
        <w:rPr>
          <w:rFonts w:ascii="Tahoma" w:hAnsi="Tahoma" w:cs="Tahoma"/>
          <w:b/>
          <w:bCs/>
          <w:sz w:val="20"/>
          <w:szCs w:val="20"/>
        </w:rPr>
        <w:t xml:space="preserve"> - </w:t>
      </w:r>
      <w:r w:rsidR="002F4F9A" w:rsidRPr="003F42F9">
        <w:rPr>
          <w:rFonts w:ascii="Tahoma" w:hAnsi="Tahoma" w:cs="Tahoma"/>
          <w:b/>
          <w:bCs/>
          <w:sz w:val="20"/>
          <w:szCs w:val="20"/>
          <w:u w:val="single"/>
        </w:rPr>
        <w:t>AVANTAGES ACCORD</w:t>
      </w:r>
      <w:r w:rsidR="004D28A7">
        <w:rPr>
          <w:rFonts w:ascii="Tahoma" w:hAnsi="Tahoma" w:cs="Tahoma"/>
          <w:b/>
          <w:bCs/>
          <w:sz w:val="20"/>
          <w:szCs w:val="20"/>
          <w:u w:val="single"/>
        </w:rPr>
        <w:t>É</w:t>
      </w:r>
      <w:r w:rsidR="002F4F9A" w:rsidRPr="003F42F9">
        <w:rPr>
          <w:rFonts w:ascii="Tahoma" w:hAnsi="Tahoma" w:cs="Tahoma"/>
          <w:b/>
          <w:bCs/>
          <w:sz w:val="20"/>
          <w:szCs w:val="20"/>
          <w:u w:val="single"/>
        </w:rPr>
        <w:t xml:space="preserve">S PAR LE CONSEIL </w:t>
      </w:r>
      <w:r w:rsidR="000B6F9B">
        <w:rPr>
          <w:rFonts w:ascii="Tahoma" w:hAnsi="Tahoma" w:cs="Tahoma"/>
          <w:b/>
          <w:bCs/>
          <w:sz w:val="20"/>
          <w:szCs w:val="20"/>
          <w:u w:val="single"/>
        </w:rPr>
        <w:t>DÉPARTEMENTAL</w:t>
      </w:r>
      <w:r w:rsidR="002F4F9A" w:rsidRPr="003F42F9">
        <w:rPr>
          <w:rFonts w:ascii="Tahoma" w:hAnsi="Tahoma" w:cs="Tahoma"/>
          <w:b/>
          <w:bCs/>
          <w:sz w:val="20"/>
          <w:szCs w:val="20"/>
          <w:u w:val="single"/>
        </w:rPr>
        <w:t xml:space="preserve"> AUX ZAPPEURS</w:t>
      </w:r>
    </w:p>
    <w:p w:rsidR="002F4F9A" w:rsidRPr="003F42F9" w:rsidRDefault="002F4F9A" w:rsidP="009F0B04">
      <w:pPr>
        <w:spacing w:line="300" w:lineRule="auto"/>
        <w:jc w:val="both"/>
        <w:rPr>
          <w:rFonts w:ascii="Tahoma" w:hAnsi="Tahoma" w:cs="Tahoma"/>
          <w:sz w:val="20"/>
          <w:szCs w:val="20"/>
        </w:rPr>
      </w:pPr>
    </w:p>
    <w:p w:rsidR="002F4F9A" w:rsidRPr="003F42F9" w:rsidRDefault="002F4F9A"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L'Assemblée départementale (ou la Commission permanente par délégation) délibère sur les avantages qu'elle consent aux bénéficiaires</w:t>
      </w:r>
      <w:r w:rsidR="00CC32A2">
        <w:rPr>
          <w:rFonts w:ascii="Tahoma" w:hAnsi="Tahoma" w:cs="Tahoma"/>
          <w:sz w:val="20"/>
          <w:szCs w:val="20"/>
        </w:rPr>
        <w:t>, à savoir</w:t>
      </w:r>
    </w:p>
    <w:p w:rsidR="002F4F9A" w:rsidRPr="003F42F9" w:rsidRDefault="00CC32A2" w:rsidP="009F0B04">
      <w:pPr>
        <w:pStyle w:val="Retraitcorpsdetexte"/>
        <w:spacing w:after="0" w:line="300" w:lineRule="auto"/>
        <w:ind w:left="0"/>
        <w:jc w:val="both"/>
        <w:rPr>
          <w:rFonts w:ascii="Tahoma" w:hAnsi="Tahoma" w:cs="Tahoma"/>
          <w:sz w:val="20"/>
          <w:szCs w:val="20"/>
        </w:rPr>
      </w:pPr>
      <w:r>
        <w:rPr>
          <w:rFonts w:ascii="Tahoma" w:hAnsi="Tahoma" w:cs="Tahoma"/>
          <w:sz w:val="20"/>
          <w:szCs w:val="20"/>
        </w:rPr>
        <w:t>&gt;</w:t>
      </w:r>
      <w:r w:rsidR="00114EA8" w:rsidRPr="003F42F9">
        <w:rPr>
          <w:rFonts w:ascii="Tahoma" w:hAnsi="Tahoma" w:cs="Tahoma"/>
          <w:sz w:val="20"/>
          <w:szCs w:val="20"/>
        </w:rPr>
        <w:t xml:space="preserve"> </w:t>
      </w:r>
      <w:r w:rsidR="002F4F9A" w:rsidRPr="003F42F9">
        <w:rPr>
          <w:rFonts w:ascii="Tahoma" w:hAnsi="Tahoma" w:cs="Tahoma"/>
          <w:sz w:val="20"/>
          <w:szCs w:val="20"/>
        </w:rPr>
        <w:t>les chèques ZAP : ils sont adressés aux bénéficiaires</w:t>
      </w:r>
      <w:r w:rsidR="00854CDA">
        <w:rPr>
          <w:rFonts w:ascii="Tahoma" w:hAnsi="Tahoma" w:cs="Tahoma"/>
          <w:sz w:val="20"/>
          <w:szCs w:val="20"/>
        </w:rPr>
        <w:t xml:space="preserve"> dans un </w:t>
      </w:r>
      <w:r w:rsidR="00F11156" w:rsidRPr="003F42F9">
        <w:rPr>
          <w:rFonts w:ascii="Tahoma" w:hAnsi="Tahoma" w:cs="Tahoma"/>
          <w:sz w:val="20"/>
          <w:szCs w:val="20"/>
        </w:rPr>
        <w:t xml:space="preserve">chéquier (offert à chaque titulaire de </w:t>
      </w:r>
      <w:r w:rsidR="00D033A3" w:rsidRPr="003F42F9">
        <w:rPr>
          <w:rFonts w:ascii="Tahoma" w:hAnsi="Tahoma" w:cs="Tahoma"/>
          <w:sz w:val="20"/>
          <w:szCs w:val="20"/>
        </w:rPr>
        <w:t xml:space="preserve">la </w:t>
      </w:r>
      <w:r w:rsidR="00F11156" w:rsidRPr="003F42F9">
        <w:rPr>
          <w:rFonts w:ascii="Tahoma" w:hAnsi="Tahoma" w:cs="Tahoma"/>
          <w:sz w:val="20"/>
          <w:szCs w:val="20"/>
        </w:rPr>
        <w:t>carte) et sont valables un an</w:t>
      </w:r>
      <w:r w:rsidR="00DC281E">
        <w:rPr>
          <w:rFonts w:ascii="Tahoma" w:hAnsi="Tahoma" w:cs="Tahoma"/>
          <w:sz w:val="20"/>
          <w:szCs w:val="20"/>
        </w:rPr>
        <w:t xml:space="preserve"> de date à date</w:t>
      </w:r>
      <w:r w:rsidR="00F11156" w:rsidRPr="003F42F9">
        <w:rPr>
          <w:rFonts w:ascii="Tahoma" w:hAnsi="Tahoma" w:cs="Tahoma"/>
          <w:sz w:val="20"/>
          <w:szCs w:val="20"/>
        </w:rPr>
        <w:t>, comme la carte. A not</w:t>
      </w:r>
      <w:r w:rsidR="000A7947">
        <w:rPr>
          <w:rFonts w:ascii="Tahoma" w:hAnsi="Tahoma" w:cs="Tahoma"/>
          <w:sz w:val="20"/>
          <w:szCs w:val="20"/>
        </w:rPr>
        <w:t xml:space="preserve">er que la composition du </w:t>
      </w:r>
      <w:r w:rsidR="00F11156" w:rsidRPr="003F42F9">
        <w:rPr>
          <w:rFonts w:ascii="Tahoma" w:hAnsi="Tahoma" w:cs="Tahoma"/>
          <w:sz w:val="20"/>
          <w:szCs w:val="20"/>
        </w:rPr>
        <w:t>chéquier peut varier chaque année et tient compte des moyens budgétaires fixés par l'Assemblée départementale.</w:t>
      </w:r>
    </w:p>
    <w:p w:rsidR="00114EA8" w:rsidRDefault="00114EA8" w:rsidP="009F0B04">
      <w:pPr>
        <w:spacing w:line="300" w:lineRule="auto"/>
        <w:jc w:val="both"/>
        <w:rPr>
          <w:rFonts w:ascii="Tahoma" w:hAnsi="Tahoma" w:cs="Tahoma"/>
          <w:sz w:val="20"/>
          <w:szCs w:val="20"/>
        </w:rPr>
      </w:pPr>
    </w:p>
    <w:p w:rsidR="00114EA8" w:rsidRPr="003F42F9" w:rsidRDefault="00391633" w:rsidP="009F0B04">
      <w:pPr>
        <w:spacing w:line="300" w:lineRule="auto"/>
        <w:jc w:val="both"/>
        <w:rPr>
          <w:rFonts w:ascii="Tahoma" w:hAnsi="Tahoma" w:cs="Tahoma"/>
          <w:b/>
          <w:bCs/>
          <w:sz w:val="20"/>
          <w:szCs w:val="20"/>
        </w:rPr>
      </w:pPr>
      <w:r w:rsidRPr="003F42F9">
        <w:rPr>
          <w:rFonts w:ascii="Tahoma" w:hAnsi="Tahoma" w:cs="Tahoma"/>
          <w:b/>
          <w:bCs/>
          <w:sz w:val="20"/>
          <w:szCs w:val="20"/>
        </w:rPr>
        <w:t>5</w:t>
      </w:r>
      <w:r w:rsidR="00114EA8" w:rsidRPr="003F42F9">
        <w:rPr>
          <w:rFonts w:ascii="Tahoma" w:hAnsi="Tahoma" w:cs="Tahoma"/>
          <w:b/>
          <w:bCs/>
          <w:sz w:val="20"/>
          <w:szCs w:val="20"/>
        </w:rPr>
        <w:t xml:space="preserve"> - </w:t>
      </w:r>
      <w:r w:rsidR="00114EA8" w:rsidRPr="003F42F9">
        <w:rPr>
          <w:rFonts w:ascii="Tahoma" w:hAnsi="Tahoma" w:cs="Tahoma"/>
          <w:b/>
          <w:bCs/>
          <w:sz w:val="20"/>
          <w:szCs w:val="20"/>
          <w:u w:val="single"/>
        </w:rPr>
        <w:t>ENVOI ET R</w:t>
      </w:r>
      <w:r w:rsidR="004D28A7">
        <w:rPr>
          <w:rFonts w:ascii="Tahoma" w:hAnsi="Tahoma" w:cs="Tahoma"/>
          <w:b/>
          <w:bCs/>
          <w:sz w:val="20"/>
          <w:szCs w:val="20"/>
          <w:u w:val="single"/>
        </w:rPr>
        <w:t>É</w:t>
      </w:r>
      <w:r w:rsidR="00114EA8" w:rsidRPr="003F42F9">
        <w:rPr>
          <w:rFonts w:ascii="Tahoma" w:hAnsi="Tahoma" w:cs="Tahoma"/>
          <w:b/>
          <w:bCs/>
          <w:sz w:val="20"/>
          <w:szCs w:val="20"/>
          <w:u w:val="single"/>
        </w:rPr>
        <w:t>CEPTION DE LA CARTE ZAP</w:t>
      </w:r>
      <w:r w:rsidR="008F0D8C" w:rsidRPr="003F42F9">
        <w:rPr>
          <w:rFonts w:ascii="Tahoma" w:hAnsi="Tahoma" w:cs="Tahoma"/>
          <w:b/>
          <w:bCs/>
          <w:sz w:val="20"/>
          <w:szCs w:val="20"/>
          <w:u w:val="single"/>
          <w:vertAlign w:val="superscript"/>
        </w:rPr>
        <w:t>+</w:t>
      </w:r>
      <w:r w:rsidR="008F0D8C" w:rsidRPr="003F42F9">
        <w:rPr>
          <w:rFonts w:ascii="Tahoma" w:hAnsi="Tahoma" w:cs="Tahoma"/>
          <w:b/>
          <w:bCs/>
          <w:sz w:val="20"/>
          <w:szCs w:val="20"/>
          <w:u w:val="single"/>
        </w:rPr>
        <w:t>88</w:t>
      </w:r>
    </w:p>
    <w:p w:rsidR="00114EA8" w:rsidRPr="003F42F9" w:rsidRDefault="00114EA8" w:rsidP="009F0B04">
      <w:pPr>
        <w:spacing w:line="300" w:lineRule="auto"/>
        <w:jc w:val="both"/>
        <w:rPr>
          <w:rFonts w:ascii="Tahoma" w:hAnsi="Tahoma" w:cs="Tahoma"/>
          <w:sz w:val="20"/>
          <w:szCs w:val="20"/>
        </w:rPr>
      </w:pPr>
    </w:p>
    <w:p w:rsidR="00114EA8" w:rsidRPr="003F42F9" w:rsidRDefault="00114EA8"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 xml:space="preserve">Toutes les demandes de carte sont adressées à la Mission Jeunes du Conseil </w:t>
      </w:r>
      <w:r w:rsidR="00854CDA">
        <w:rPr>
          <w:rFonts w:ascii="Tahoma" w:hAnsi="Tahoma" w:cs="Tahoma"/>
          <w:sz w:val="20"/>
          <w:szCs w:val="20"/>
        </w:rPr>
        <w:t>départemental</w:t>
      </w:r>
      <w:r w:rsidRPr="003F42F9">
        <w:rPr>
          <w:rFonts w:ascii="Tahoma" w:hAnsi="Tahoma" w:cs="Tahoma"/>
          <w:sz w:val="20"/>
          <w:szCs w:val="20"/>
        </w:rPr>
        <w:t>. Elles sont instruites dans l'ordre d'arrivée des cartes</w:t>
      </w:r>
      <w:r w:rsidR="0092569B">
        <w:rPr>
          <w:rFonts w:ascii="Tahoma" w:hAnsi="Tahoma" w:cs="Tahoma"/>
          <w:sz w:val="20"/>
          <w:szCs w:val="20"/>
        </w:rPr>
        <w:t>, avec un traitement en priorité des cartes prises ou renouvelées en ligne</w:t>
      </w:r>
      <w:r w:rsidRPr="003F42F9">
        <w:rPr>
          <w:rFonts w:ascii="Tahoma" w:hAnsi="Tahoma" w:cs="Tahoma"/>
          <w:sz w:val="20"/>
          <w:szCs w:val="20"/>
        </w:rPr>
        <w:t>. Ce délai peut varier de 3 à 20 jours selon les périodes.</w:t>
      </w:r>
    </w:p>
    <w:p w:rsidR="00114EA8" w:rsidRPr="003F42F9" w:rsidRDefault="00114EA8" w:rsidP="009F0B04">
      <w:pPr>
        <w:pStyle w:val="Retraitcorpsdetexte"/>
        <w:spacing w:after="0" w:line="300" w:lineRule="auto"/>
        <w:ind w:left="0"/>
        <w:jc w:val="both"/>
        <w:rPr>
          <w:rFonts w:ascii="Tahoma" w:hAnsi="Tahoma" w:cs="Tahoma"/>
          <w:sz w:val="20"/>
          <w:szCs w:val="20"/>
        </w:rPr>
      </w:pPr>
    </w:p>
    <w:p w:rsidR="000A7947" w:rsidRDefault="00114EA8"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Deux exceptions à la règle ci-dessus :</w:t>
      </w:r>
    </w:p>
    <w:p w:rsidR="000A7947" w:rsidRPr="00CC32A2" w:rsidRDefault="000A7947" w:rsidP="009F0B04">
      <w:pPr>
        <w:pStyle w:val="Retraitcorpsdetexte"/>
        <w:spacing w:after="0" w:line="300" w:lineRule="auto"/>
        <w:ind w:left="0"/>
        <w:jc w:val="both"/>
        <w:rPr>
          <w:rFonts w:ascii="Tahoma" w:hAnsi="Tahoma" w:cs="Tahoma"/>
          <w:sz w:val="20"/>
          <w:szCs w:val="20"/>
        </w:rPr>
      </w:pPr>
      <w:r>
        <w:rPr>
          <w:rFonts w:ascii="Tahoma" w:hAnsi="Tahoma" w:cs="Tahoma"/>
          <w:sz w:val="20"/>
          <w:szCs w:val="20"/>
        </w:rPr>
        <w:t xml:space="preserve">- </w:t>
      </w:r>
      <w:r w:rsidR="00114EA8" w:rsidRPr="003F42F9">
        <w:rPr>
          <w:rFonts w:ascii="Tahoma" w:hAnsi="Tahoma" w:cs="Tahoma"/>
          <w:sz w:val="20"/>
          <w:szCs w:val="20"/>
        </w:rPr>
        <w:t>l'urgence à établir la carte dès la réception de la demande lorsqu'elle est associée à la demande de carte de transport "LIVO"</w:t>
      </w:r>
    </w:p>
    <w:p w:rsidR="00114EA8" w:rsidRPr="003F42F9" w:rsidRDefault="000A7947" w:rsidP="009F0B04">
      <w:pPr>
        <w:pStyle w:val="Retraitcorpsdetexte"/>
        <w:spacing w:after="0" w:line="300" w:lineRule="auto"/>
        <w:ind w:left="0"/>
        <w:jc w:val="both"/>
        <w:rPr>
          <w:rFonts w:ascii="Tahoma" w:hAnsi="Tahoma" w:cs="Tahoma"/>
          <w:sz w:val="20"/>
          <w:szCs w:val="20"/>
        </w:rPr>
      </w:pPr>
      <w:r w:rsidRPr="00CC32A2">
        <w:rPr>
          <w:rFonts w:ascii="Tahoma" w:hAnsi="Tahoma" w:cs="Tahoma"/>
          <w:sz w:val="20"/>
          <w:szCs w:val="20"/>
        </w:rPr>
        <w:t xml:space="preserve">- </w:t>
      </w:r>
      <w:r w:rsidR="00114EA8" w:rsidRPr="00CC32A2">
        <w:rPr>
          <w:rFonts w:ascii="Tahoma" w:hAnsi="Tahoma" w:cs="Tahoma"/>
          <w:sz w:val="20"/>
          <w:szCs w:val="20"/>
        </w:rPr>
        <w:t>la nécessité d'établir la carte dans la journée lorsque le règlement a été fait en numéraire à la Mission Jeunes, pour assurer l'équil</w:t>
      </w:r>
      <w:r w:rsidR="00114EA8" w:rsidRPr="003F42F9">
        <w:rPr>
          <w:rFonts w:ascii="Tahoma" w:hAnsi="Tahoma" w:cs="Tahoma"/>
          <w:sz w:val="20"/>
          <w:szCs w:val="20"/>
        </w:rPr>
        <w:t>ibre journalier des comptes de la régie</w:t>
      </w:r>
      <w:r w:rsidR="00DC77CB" w:rsidRPr="003F42F9">
        <w:rPr>
          <w:rFonts w:ascii="Tahoma" w:hAnsi="Tahoma" w:cs="Tahoma"/>
          <w:sz w:val="20"/>
          <w:szCs w:val="20"/>
        </w:rPr>
        <w:t>.</w:t>
      </w:r>
    </w:p>
    <w:p w:rsidR="00DC77CB" w:rsidRPr="003F42F9" w:rsidRDefault="00DC77CB" w:rsidP="009F0B04">
      <w:pPr>
        <w:pStyle w:val="Retraitcorpsdetexte"/>
        <w:spacing w:after="0" w:line="300" w:lineRule="auto"/>
        <w:ind w:left="0"/>
        <w:jc w:val="both"/>
        <w:rPr>
          <w:rFonts w:ascii="Tahoma" w:hAnsi="Tahoma" w:cs="Tahoma"/>
          <w:sz w:val="20"/>
          <w:szCs w:val="20"/>
        </w:rPr>
      </w:pPr>
    </w:p>
    <w:p w:rsidR="00DC77CB" w:rsidRPr="003F42F9" w:rsidRDefault="00DC77CB"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t xml:space="preserve">Le Conseil </w:t>
      </w:r>
      <w:r w:rsidR="00854CDA">
        <w:rPr>
          <w:rFonts w:ascii="Tahoma" w:hAnsi="Tahoma" w:cs="Tahoma"/>
          <w:sz w:val="20"/>
          <w:szCs w:val="20"/>
        </w:rPr>
        <w:t>départemental</w:t>
      </w:r>
      <w:r w:rsidRPr="003F42F9">
        <w:rPr>
          <w:rFonts w:ascii="Tahoma" w:hAnsi="Tahoma" w:cs="Tahoma"/>
          <w:sz w:val="20"/>
          <w:szCs w:val="20"/>
        </w:rPr>
        <w:t xml:space="preserve"> ne peut être tenu responsable de la non-réception d'une demande qui aurait été adressée à la Mission Jeunes. Pour des raisons comptables, la Mission Jeunes</w:t>
      </w:r>
      <w:r w:rsidR="00622BE0" w:rsidRPr="003F42F9">
        <w:rPr>
          <w:rFonts w:ascii="Tahoma" w:hAnsi="Tahoma" w:cs="Tahoma"/>
          <w:sz w:val="20"/>
          <w:szCs w:val="20"/>
        </w:rPr>
        <w:t xml:space="preserve"> tient un journal des envois de cartes. L'envoi des courriers est effectué par voie postale le jour "j+1" de l'édition de la carte. Le fait qu'un courrier ne soit pas parvenu à son destinataire ne peut </w:t>
      </w:r>
      <w:r w:rsidR="001505FC" w:rsidRPr="003F42F9">
        <w:rPr>
          <w:rFonts w:ascii="Tahoma" w:hAnsi="Tahoma" w:cs="Tahoma"/>
          <w:sz w:val="20"/>
          <w:szCs w:val="20"/>
        </w:rPr>
        <w:t xml:space="preserve">en aucun cas </w:t>
      </w:r>
      <w:r w:rsidR="00622BE0" w:rsidRPr="003F42F9">
        <w:rPr>
          <w:rFonts w:ascii="Tahoma" w:hAnsi="Tahoma" w:cs="Tahoma"/>
          <w:sz w:val="20"/>
          <w:szCs w:val="20"/>
        </w:rPr>
        <w:t xml:space="preserve">engager le Conseil </w:t>
      </w:r>
      <w:r w:rsidR="00854CDA">
        <w:rPr>
          <w:rFonts w:ascii="Tahoma" w:hAnsi="Tahoma" w:cs="Tahoma"/>
          <w:sz w:val="20"/>
          <w:szCs w:val="20"/>
        </w:rPr>
        <w:t>départemental</w:t>
      </w:r>
      <w:r w:rsidR="00622BE0" w:rsidRPr="003F42F9">
        <w:rPr>
          <w:rFonts w:ascii="Tahoma" w:hAnsi="Tahoma" w:cs="Tahoma"/>
          <w:sz w:val="20"/>
          <w:szCs w:val="20"/>
        </w:rPr>
        <w:t xml:space="preserve"> à lui adresser un nouveau chéquier. </w:t>
      </w:r>
      <w:r w:rsidR="008F0D8C" w:rsidRPr="003F42F9">
        <w:rPr>
          <w:rFonts w:ascii="Tahoma" w:hAnsi="Tahoma" w:cs="Tahoma"/>
          <w:sz w:val="20"/>
          <w:szCs w:val="20"/>
        </w:rPr>
        <w:t>Un</w:t>
      </w:r>
      <w:r w:rsidR="00E45810" w:rsidRPr="003F42F9">
        <w:rPr>
          <w:rFonts w:ascii="Tahoma" w:hAnsi="Tahoma" w:cs="Tahoma"/>
          <w:sz w:val="20"/>
          <w:szCs w:val="20"/>
        </w:rPr>
        <w:t>e attestation</w:t>
      </w:r>
      <w:r w:rsidR="008F0D8C" w:rsidRPr="003F42F9">
        <w:rPr>
          <w:rFonts w:ascii="Tahoma" w:hAnsi="Tahoma" w:cs="Tahoma"/>
          <w:sz w:val="20"/>
          <w:szCs w:val="20"/>
        </w:rPr>
        <w:t xml:space="preserve"> </w:t>
      </w:r>
      <w:r w:rsidR="00E45810" w:rsidRPr="003F42F9">
        <w:rPr>
          <w:rFonts w:ascii="Tahoma" w:hAnsi="Tahoma" w:cs="Tahoma"/>
          <w:sz w:val="20"/>
          <w:szCs w:val="20"/>
        </w:rPr>
        <w:t xml:space="preserve">de possession </w:t>
      </w:r>
      <w:r w:rsidR="008F0D8C" w:rsidRPr="003F42F9">
        <w:rPr>
          <w:rFonts w:ascii="Tahoma" w:hAnsi="Tahoma" w:cs="Tahoma"/>
          <w:sz w:val="20"/>
          <w:szCs w:val="20"/>
        </w:rPr>
        <w:t>de la carte peut lui être adressé</w:t>
      </w:r>
      <w:r w:rsidR="00E45810" w:rsidRPr="003F42F9">
        <w:rPr>
          <w:rFonts w:ascii="Tahoma" w:hAnsi="Tahoma" w:cs="Tahoma"/>
          <w:sz w:val="20"/>
          <w:szCs w:val="20"/>
        </w:rPr>
        <w:t>e</w:t>
      </w:r>
      <w:r w:rsidR="008F0D8C" w:rsidRPr="003F42F9">
        <w:rPr>
          <w:rFonts w:ascii="Tahoma" w:hAnsi="Tahoma" w:cs="Tahoma"/>
          <w:sz w:val="20"/>
          <w:szCs w:val="20"/>
        </w:rPr>
        <w:t xml:space="preserve">, ainsi qu'un </w:t>
      </w:r>
      <w:r w:rsidR="00854CDA">
        <w:rPr>
          <w:rFonts w:ascii="Tahoma" w:hAnsi="Tahoma" w:cs="Tahoma"/>
          <w:sz w:val="20"/>
          <w:szCs w:val="20"/>
        </w:rPr>
        <w:t>dépliant</w:t>
      </w:r>
      <w:r w:rsidR="008F0D8C" w:rsidRPr="003F42F9">
        <w:rPr>
          <w:rFonts w:ascii="Tahoma" w:hAnsi="Tahoma" w:cs="Tahoma"/>
          <w:sz w:val="20"/>
          <w:szCs w:val="20"/>
        </w:rPr>
        <w:t xml:space="preserve"> d'information, </w:t>
      </w:r>
      <w:r w:rsidR="00E45810" w:rsidRPr="003F42F9">
        <w:rPr>
          <w:rFonts w:ascii="Tahoma" w:hAnsi="Tahoma" w:cs="Tahoma"/>
          <w:sz w:val="20"/>
          <w:szCs w:val="20"/>
        </w:rPr>
        <w:t xml:space="preserve">mais </w:t>
      </w:r>
      <w:r w:rsidR="008F0D8C" w:rsidRPr="003F42F9">
        <w:rPr>
          <w:rFonts w:ascii="Tahoma" w:hAnsi="Tahoma" w:cs="Tahoma"/>
          <w:sz w:val="20"/>
          <w:szCs w:val="20"/>
        </w:rPr>
        <w:t xml:space="preserve">sans chèque ni coupon de réduction. </w:t>
      </w:r>
      <w:r w:rsidR="00622BE0" w:rsidRPr="003F42F9">
        <w:rPr>
          <w:rFonts w:ascii="Tahoma" w:hAnsi="Tahoma" w:cs="Tahoma"/>
          <w:sz w:val="20"/>
          <w:szCs w:val="20"/>
        </w:rPr>
        <w:t>Une réclamation est aussitôt effectuée auprès des services de la Poste.</w:t>
      </w:r>
    </w:p>
    <w:p w:rsidR="00871C44" w:rsidRPr="003F42F9" w:rsidRDefault="00871C44" w:rsidP="009F0B04">
      <w:pPr>
        <w:pStyle w:val="Retraitcorpsdetexte"/>
        <w:spacing w:after="0" w:line="300" w:lineRule="auto"/>
        <w:ind w:left="0"/>
        <w:jc w:val="both"/>
        <w:rPr>
          <w:rFonts w:ascii="Tahoma" w:hAnsi="Tahoma" w:cs="Tahoma"/>
          <w:sz w:val="20"/>
          <w:szCs w:val="20"/>
        </w:rPr>
      </w:pPr>
    </w:p>
    <w:p w:rsidR="00871C44" w:rsidRPr="003F42F9" w:rsidRDefault="00871C44" w:rsidP="009F0B04">
      <w:pPr>
        <w:pStyle w:val="Retraitcorpsdetexte"/>
        <w:spacing w:after="0" w:line="300" w:lineRule="auto"/>
        <w:ind w:left="0"/>
        <w:jc w:val="both"/>
        <w:rPr>
          <w:rFonts w:ascii="Tahoma" w:hAnsi="Tahoma" w:cs="Tahoma"/>
          <w:sz w:val="20"/>
          <w:szCs w:val="20"/>
        </w:rPr>
      </w:pPr>
      <w:r w:rsidRPr="003F42F9">
        <w:rPr>
          <w:rFonts w:ascii="Tahoma" w:hAnsi="Tahoma" w:cs="Tahoma"/>
          <w:sz w:val="20"/>
          <w:szCs w:val="20"/>
        </w:rPr>
        <w:lastRenderedPageBreak/>
        <w:t>A noter qu'aucune carte ZAP ne peut être renouvelée avant le jour de sa fin de validité, même si la demande de renouvellement est parvenue à la Mission Jeunes à une date antérieure.</w:t>
      </w:r>
    </w:p>
    <w:p w:rsidR="008F0D8C" w:rsidRDefault="008F0D8C" w:rsidP="009F0B04">
      <w:pPr>
        <w:spacing w:line="300" w:lineRule="auto"/>
        <w:jc w:val="both"/>
        <w:rPr>
          <w:rFonts w:ascii="Tahoma" w:hAnsi="Tahoma" w:cs="Tahoma"/>
          <w:sz w:val="20"/>
          <w:szCs w:val="20"/>
        </w:rPr>
      </w:pPr>
    </w:p>
    <w:p w:rsidR="006124DA" w:rsidRPr="003F42F9" w:rsidRDefault="006124DA" w:rsidP="009F0B04">
      <w:pPr>
        <w:spacing w:line="300" w:lineRule="auto"/>
        <w:jc w:val="both"/>
        <w:rPr>
          <w:rFonts w:ascii="Tahoma" w:hAnsi="Tahoma" w:cs="Tahoma"/>
          <w:sz w:val="20"/>
          <w:szCs w:val="20"/>
        </w:rPr>
      </w:pPr>
    </w:p>
    <w:p w:rsidR="008F0D8C" w:rsidRPr="003F42F9" w:rsidRDefault="00BE3F73" w:rsidP="009F0B04">
      <w:pPr>
        <w:spacing w:line="300" w:lineRule="auto"/>
        <w:jc w:val="both"/>
        <w:rPr>
          <w:rFonts w:ascii="Tahoma" w:hAnsi="Tahoma" w:cs="Tahoma"/>
          <w:b/>
          <w:bCs/>
          <w:sz w:val="20"/>
          <w:szCs w:val="20"/>
        </w:rPr>
      </w:pPr>
      <w:r w:rsidRPr="003F42F9">
        <w:rPr>
          <w:rFonts w:ascii="Tahoma" w:hAnsi="Tahoma" w:cs="Tahoma"/>
          <w:b/>
          <w:bCs/>
          <w:sz w:val="20"/>
          <w:szCs w:val="20"/>
        </w:rPr>
        <w:t>6</w:t>
      </w:r>
      <w:r w:rsidR="008F0D8C" w:rsidRPr="003F42F9">
        <w:rPr>
          <w:rFonts w:ascii="Tahoma" w:hAnsi="Tahoma" w:cs="Tahoma"/>
          <w:b/>
          <w:bCs/>
          <w:sz w:val="20"/>
          <w:szCs w:val="20"/>
        </w:rPr>
        <w:t xml:space="preserve"> - </w:t>
      </w:r>
      <w:r w:rsidR="008F0D8C" w:rsidRPr="003F42F9">
        <w:rPr>
          <w:rFonts w:ascii="Tahoma" w:hAnsi="Tahoma" w:cs="Tahoma"/>
          <w:b/>
          <w:bCs/>
          <w:sz w:val="20"/>
          <w:szCs w:val="20"/>
          <w:u w:val="single"/>
        </w:rPr>
        <w:t>PERTE DE LA CARTE ZAP</w:t>
      </w:r>
      <w:r w:rsidR="008F0D8C" w:rsidRPr="003F42F9">
        <w:rPr>
          <w:rFonts w:ascii="Tahoma" w:hAnsi="Tahoma" w:cs="Tahoma"/>
          <w:b/>
          <w:bCs/>
          <w:sz w:val="20"/>
          <w:szCs w:val="20"/>
          <w:u w:val="single"/>
          <w:vertAlign w:val="superscript"/>
        </w:rPr>
        <w:t>+</w:t>
      </w:r>
      <w:r w:rsidR="008F0D8C" w:rsidRPr="003F42F9">
        <w:rPr>
          <w:rFonts w:ascii="Tahoma" w:hAnsi="Tahoma" w:cs="Tahoma"/>
          <w:b/>
          <w:bCs/>
          <w:sz w:val="20"/>
          <w:szCs w:val="20"/>
          <w:u w:val="single"/>
        </w:rPr>
        <w:t>88</w:t>
      </w:r>
    </w:p>
    <w:p w:rsidR="008F0D8C" w:rsidRPr="003F42F9" w:rsidRDefault="008F0D8C" w:rsidP="009F0B04">
      <w:pPr>
        <w:spacing w:line="300" w:lineRule="auto"/>
        <w:jc w:val="both"/>
        <w:rPr>
          <w:rFonts w:ascii="Tahoma" w:hAnsi="Tahoma" w:cs="Tahoma"/>
          <w:sz w:val="20"/>
          <w:szCs w:val="20"/>
        </w:rPr>
      </w:pPr>
    </w:p>
    <w:p w:rsidR="008F0D8C" w:rsidRPr="003F42F9" w:rsidRDefault="008F0D8C" w:rsidP="009F0B04">
      <w:pPr>
        <w:spacing w:line="300" w:lineRule="auto"/>
        <w:jc w:val="both"/>
        <w:rPr>
          <w:rFonts w:ascii="Tahoma" w:hAnsi="Tahoma" w:cs="Tahoma"/>
          <w:sz w:val="20"/>
          <w:szCs w:val="20"/>
        </w:rPr>
      </w:pPr>
      <w:r w:rsidRPr="003F42F9">
        <w:rPr>
          <w:rFonts w:ascii="Tahoma" w:hAnsi="Tahoma" w:cs="Tahoma"/>
          <w:sz w:val="20"/>
          <w:szCs w:val="20"/>
        </w:rPr>
        <w:t>Un bénéficiaire qui a perdu sa carte</w:t>
      </w:r>
      <w:r w:rsidR="001659B4">
        <w:rPr>
          <w:rFonts w:ascii="Tahoma" w:hAnsi="Tahoma" w:cs="Tahoma"/>
          <w:sz w:val="20"/>
          <w:szCs w:val="20"/>
        </w:rPr>
        <w:t xml:space="preserve"> ZAP</w:t>
      </w:r>
      <w:r w:rsidR="00D425E7" w:rsidRPr="003F42F9">
        <w:rPr>
          <w:rFonts w:ascii="Tahoma" w:hAnsi="Tahoma" w:cs="Tahoma"/>
          <w:sz w:val="20"/>
          <w:szCs w:val="20"/>
        </w:rPr>
        <w:t xml:space="preserve"> peut faire la demande à la Mission Jeunes pour obtenir un</w:t>
      </w:r>
      <w:r w:rsidR="002814FF" w:rsidRPr="003F42F9">
        <w:rPr>
          <w:rFonts w:ascii="Tahoma" w:hAnsi="Tahoma" w:cs="Tahoma"/>
          <w:sz w:val="20"/>
          <w:szCs w:val="20"/>
        </w:rPr>
        <w:t xml:space="preserve">e attestation mentionnant </w:t>
      </w:r>
      <w:r w:rsidR="000D61DE" w:rsidRPr="003F42F9">
        <w:rPr>
          <w:rFonts w:ascii="Tahoma" w:hAnsi="Tahoma" w:cs="Tahoma"/>
          <w:sz w:val="20"/>
          <w:szCs w:val="20"/>
        </w:rPr>
        <w:t xml:space="preserve">son nom, le numéro de sa carte, </w:t>
      </w:r>
      <w:r w:rsidR="002814FF" w:rsidRPr="003F42F9">
        <w:rPr>
          <w:rFonts w:ascii="Tahoma" w:hAnsi="Tahoma" w:cs="Tahoma"/>
          <w:sz w:val="20"/>
          <w:szCs w:val="20"/>
        </w:rPr>
        <w:t>sa durée de validité</w:t>
      </w:r>
      <w:r w:rsidR="000D61DE" w:rsidRPr="003F42F9">
        <w:rPr>
          <w:rFonts w:ascii="Tahoma" w:hAnsi="Tahoma" w:cs="Tahoma"/>
          <w:sz w:val="20"/>
          <w:szCs w:val="20"/>
        </w:rPr>
        <w:t>…</w:t>
      </w:r>
      <w:r w:rsidR="002814FF" w:rsidRPr="003F42F9">
        <w:rPr>
          <w:rFonts w:ascii="Tahoma" w:hAnsi="Tahoma" w:cs="Tahoma"/>
          <w:sz w:val="20"/>
          <w:szCs w:val="20"/>
        </w:rPr>
        <w:t xml:space="preserve"> Cette attestation est transmise par courriel au demandeur ou par la Poste si le jeune ne possède pas d'adresse </w:t>
      </w:r>
      <w:r w:rsidR="00D34D3B">
        <w:rPr>
          <w:rFonts w:ascii="Tahoma" w:hAnsi="Tahoma" w:cs="Tahoma"/>
          <w:sz w:val="20"/>
          <w:szCs w:val="20"/>
        </w:rPr>
        <w:t>i</w:t>
      </w:r>
      <w:r w:rsidR="002814FF" w:rsidRPr="003F42F9">
        <w:rPr>
          <w:rFonts w:ascii="Tahoma" w:hAnsi="Tahoma" w:cs="Tahoma"/>
          <w:sz w:val="20"/>
          <w:szCs w:val="20"/>
        </w:rPr>
        <w:t>nternet.</w:t>
      </w:r>
    </w:p>
    <w:p w:rsidR="001302FD" w:rsidRDefault="001302FD" w:rsidP="009F0B04">
      <w:pPr>
        <w:spacing w:line="300" w:lineRule="auto"/>
        <w:jc w:val="both"/>
        <w:rPr>
          <w:rFonts w:ascii="Tahoma" w:hAnsi="Tahoma" w:cs="Tahoma"/>
          <w:sz w:val="20"/>
          <w:szCs w:val="20"/>
        </w:rPr>
      </w:pPr>
    </w:p>
    <w:p w:rsidR="006124DA" w:rsidRPr="003F42F9" w:rsidRDefault="006124DA" w:rsidP="009F0B04">
      <w:pPr>
        <w:spacing w:line="300" w:lineRule="auto"/>
        <w:jc w:val="both"/>
        <w:rPr>
          <w:rFonts w:ascii="Tahoma" w:hAnsi="Tahoma" w:cs="Tahoma"/>
          <w:sz w:val="20"/>
          <w:szCs w:val="20"/>
        </w:rPr>
      </w:pPr>
    </w:p>
    <w:p w:rsidR="001302FD" w:rsidRPr="003F42F9" w:rsidRDefault="00BE3F73" w:rsidP="009F0B04">
      <w:pPr>
        <w:spacing w:line="300" w:lineRule="auto"/>
        <w:jc w:val="both"/>
        <w:rPr>
          <w:rFonts w:ascii="Tahoma" w:hAnsi="Tahoma" w:cs="Tahoma"/>
          <w:b/>
          <w:bCs/>
          <w:sz w:val="20"/>
          <w:szCs w:val="20"/>
        </w:rPr>
      </w:pPr>
      <w:r w:rsidRPr="003F42F9">
        <w:rPr>
          <w:rFonts w:ascii="Tahoma" w:hAnsi="Tahoma" w:cs="Tahoma"/>
          <w:b/>
          <w:bCs/>
          <w:sz w:val="20"/>
          <w:szCs w:val="20"/>
        </w:rPr>
        <w:t>7</w:t>
      </w:r>
      <w:r w:rsidR="001302FD" w:rsidRPr="003F42F9">
        <w:rPr>
          <w:rFonts w:ascii="Tahoma" w:hAnsi="Tahoma" w:cs="Tahoma"/>
          <w:b/>
          <w:bCs/>
          <w:sz w:val="20"/>
          <w:szCs w:val="20"/>
        </w:rPr>
        <w:t xml:space="preserve"> - </w:t>
      </w:r>
      <w:r w:rsidR="001302FD" w:rsidRPr="003F42F9">
        <w:rPr>
          <w:rFonts w:ascii="Tahoma" w:hAnsi="Tahoma" w:cs="Tahoma"/>
          <w:b/>
          <w:bCs/>
          <w:sz w:val="20"/>
          <w:szCs w:val="20"/>
          <w:u w:val="single"/>
        </w:rPr>
        <w:t>PERTE DU CH</w:t>
      </w:r>
      <w:r w:rsidR="004D28A7">
        <w:rPr>
          <w:rFonts w:ascii="Tahoma" w:hAnsi="Tahoma" w:cs="Tahoma"/>
          <w:b/>
          <w:bCs/>
          <w:sz w:val="20"/>
          <w:szCs w:val="20"/>
          <w:u w:val="single"/>
        </w:rPr>
        <w:t>É</w:t>
      </w:r>
      <w:r w:rsidR="001302FD" w:rsidRPr="003F42F9">
        <w:rPr>
          <w:rFonts w:ascii="Tahoma" w:hAnsi="Tahoma" w:cs="Tahoma"/>
          <w:b/>
          <w:bCs/>
          <w:sz w:val="20"/>
          <w:szCs w:val="20"/>
          <w:u w:val="single"/>
        </w:rPr>
        <w:t>QUIER</w:t>
      </w:r>
    </w:p>
    <w:p w:rsidR="001302FD" w:rsidRPr="003F42F9" w:rsidRDefault="001302FD" w:rsidP="009F0B04">
      <w:pPr>
        <w:spacing w:line="300" w:lineRule="auto"/>
        <w:jc w:val="both"/>
        <w:rPr>
          <w:rFonts w:ascii="Tahoma" w:hAnsi="Tahoma" w:cs="Tahoma"/>
          <w:sz w:val="20"/>
          <w:szCs w:val="20"/>
        </w:rPr>
      </w:pPr>
    </w:p>
    <w:p w:rsidR="001302FD" w:rsidRPr="003F42F9" w:rsidRDefault="001302FD" w:rsidP="009F0B04">
      <w:pPr>
        <w:spacing w:line="300" w:lineRule="auto"/>
        <w:jc w:val="both"/>
        <w:rPr>
          <w:rFonts w:ascii="Tahoma" w:hAnsi="Tahoma" w:cs="Tahoma"/>
          <w:sz w:val="20"/>
          <w:szCs w:val="20"/>
        </w:rPr>
      </w:pPr>
      <w:r w:rsidRPr="003F42F9">
        <w:rPr>
          <w:rFonts w:ascii="Tahoma" w:hAnsi="Tahoma" w:cs="Tahoma"/>
          <w:sz w:val="20"/>
          <w:szCs w:val="20"/>
        </w:rPr>
        <w:t xml:space="preserve">Il ne peut être délivré qu'un seul et unique chéquier par an, même en cas de perte ou de vol. Pour un renouvellement de la carte ZAP et l'obtention d'un nouveau chéquier, le jeune est invité à attendre la date d'expiration figurant sur </w:t>
      </w:r>
      <w:r w:rsidR="006A4A67" w:rsidRPr="003F42F9">
        <w:rPr>
          <w:rFonts w:ascii="Tahoma" w:hAnsi="Tahoma" w:cs="Tahoma"/>
          <w:sz w:val="20"/>
          <w:szCs w:val="20"/>
        </w:rPr>
        <w:t>s</w:t>
      </w:r>
      <w:r w:rsidRPr="003F42F9">
        <w:rPr>
          <w:rFonts w:ascii="Tahoma" w:hAnsi="Tahoma" w:cs="Tahoma"/>
          <w:sz w:val="20"/>
          <w:szCs w:val="20"/>
        </w:rPr>
        <w:t>a carte.</w:t>
      </w:r>
    </w:p>
    <w:p w:rsidR="001302FD" w:rsidRDefault="001302FD" w:rsidP="009F0B04">
      <w:pPr>
        <w:spacing w:line="300" w:lineRule="auto"/>
        <w:jc w:val="both"/>
        <w:rPr>
          <w:rFonts w:ascii="Tahoma" w:hAnsi="Tahoma" w:cs="Tahoma"/>
          <w:sz w:val="20"/>
          <w:szCs w:val="20"/>
        </w:rPr>
      </w:pPr>
    </w:p>
    <w:p w:rsidR="006124DA" w:rsidRPr="003F42F9" w:rsidRDefault="006124DA" w:rsidP="009F0B04">
      <w:pPr>
        <w:spacing w:line="300" w:lineRule="auto"/>
        <w:jc w:val="both"/>
        <w:rPr>
          <w:rFonts w:ascii="Tahoma" w:hAnsi="Tahoma" w:cs="Tahoma"/>
          <w:sz w:val="20"/>
          <w:szCs w:val="20"/>
        </w:rPr>
      </w:pPr>
    </w:p>
    <w:p w:rsidR="001302FD" w:rsidRPr="003F42F9" w:rsidRDefault="00BE3F73" w:rsidP="009F0B04">
      <w:pPr>
        <w:spacing w:line="300" w:lineRule="auto"/>
        <w:jc w:val="both"/>
        <w:rPr>
          <w:rFonts w:ascii="Tahoma" w:hAnsi="Tahoma" w:cs="Tahoma"/>
          <w:b/>
          <w:bCs/>
          <w:sz w:val="20"/>
          <w:szCs w:val="20"/>
        </w:rPr>
      </w:pPr>
      <w:r w:rsidRPr="003F42F9">
        <w:rPr>
          <w:rFonts w:ascii="Tahoma" w:hAnsi="Tahoma" w:cs="Tahoma"/>
          <w:b/>
          <w:bCs/>
          <w:sz w:val="20"/>
          <w:szCs w:val="20"/>
        </w:rPr>
        <w:t>8</w:t>
      </w:r>
      <w:r w:rsidR="001302FD" w:rsidRPr="003F42F9">
        <w:rPr>
          <w:rFonts w:ascii="Tahoma" w:hAnsi="Tahoma" w:cs="Tahoma"/>
          <w:b/>
          <w:bCs/>
          <w:sz w:val="20"/>
          <w:szCs w:val="20"/>
        </w:rPr>
        <w:t xml:space="preserve"> - </w:t>
      </w:r>
      <w:r w:rsidR="001302FD" w:rsidRPr="003F42F9">
        <w:rPr>
          <w:rFonts w:ascii="Tahoma" w:hAnsi="Tahoma" w:cs="Tahoma"/>
          <w:b/>
          <w:bCs/>
          <w:sz w:val="20"/>
          <w:szCs w:val="20"/>
          <w:u w:val="single"/>
        </w:rPr>
        <w:t>COMMUNICATION INTERNET</w:t>
      </w:r>
    </w:p>
    <w:p w:rsidR="001302FD" w:rsidRPr="003F42F9" w:rsidRDefault="001302FD" w:rsidP="009F0B04">
      <w:pPr>
        <w:spacing w:line="300" w:lineRule="auto"/>
        <w:jc w:val="both"/>
        <w:rPr>
          <w:rFonts w:ascii="Tahoma" w:hAnsi="Tahoma" w:cs="Tahoma"/>
          <w:sz w:val="20"/>
          <w:szCs w:val="20"/>
        </w:rPr>
      </w:pPr>
    </w:p>
    <w:p w:rsidR="0040238F" w:rsidRDefault="001302FD" w:rsidP="009F0B04">
      <w:pPr>
        <w:spacing w:line="300" w:lineRule="auto"/>
        <w:jc w:val="both"/>
        <w:rPr>
          <w:rFonts w:ascii="Tahoma" w:hAnsi="Tahoma" w:cs="Tahoma"/>
          <w:sz w:val="20"/>
          <w:szCs w:val="20"/>
        </w:rPr>
      </w:pPr>
      <w:r w:rsidRPr="003F42F9">
        <w:rPr>
          <w:rFonts w:ascii="Tahoma" w:hAnsi="Tahoma" w:cs="Tahoma"/>
          <w:sz w:val="20"/>
          <w:szCs w:val="20"/>
        </w:rPr>
        <w:t xml:space="preserve">Les jeunes </w:t>
      </w:r>
      <w:r w:rsidR="006A4A67" w:rsidRPr="003F42F9">
        <w:rPr>
          <w:rFonts w:ascii="Tahoma" w:hAnsi="Tahoma" w:cs="Tahoma"/>
          <w:sz w:val="20"/>
          <w:szCs w:val="20"/>
        </w:rPr>
        <w:t xml:space="preserve">peuvent </w:t>
      </w:r>
      <w:r w:rsidR="0040238F" w:rsidRPr="003F42F9">
        <w:rPr>
          <w:rFonts w:ascii="Tahoma" w:hAnsi="Tahoma" w:cs="Tahoma"/>
          <w:sz w:val="20"/>
          <w:szCs w:val="20"/>
        </w:rPr>
        <w:t>communiquer leur adresse électronique au moment de l'achat de la</w:t>
      </w:r>
      <w:r w:rsidR="004C57A9" w:rsidRPr="003F42F9">
        <w:rPr>
          <w:rFonts w:ascii="Tahoma" w:hAnsi="Tahoma" w:cs="Tahoma"/>
          <w:sz w:val="20"/>
          <w:szCs w:val="20"/>
        </w:rPr>
        <w:t xml:space="preserve"> carte</w:t>
      </w:r>
      <w:r w:rsidR="007B31ED">
        <w:rPr>
          <w:rFonts w:ascii="Tahoma" w:hAnsi="Tahoma" w:cs="Tahoma"/>
          <w:sz w:val="20"/>
          <w:szCs w:val="20"/>
        </w:rPr>
        <w:t xml:space="preserve">. </w:t>
      </w:r>
      <w:r w:rsidR="0040238F" w:rsidRPr="003F42F9">
        <w:rPr>
          <w:rFonts w:ascii="Tahoma" w:hAnsi="Tahoma" w:cs="Tahoma"/>
          <w:sz w:val="20"/>
          <w:szCs w:val="20"/>
        </w:rPr>
        <w:t>Les informations recueillies font l'objet d'un traitement informatique destiné à</w:t>
      </w:r>
      <w:r w:rsidR="004C57A9" w:rsidRPr="003F42F9">
        <w:rPr>
          <w:rFonts w:ascii="Tahoma" w:hAnsi="Tahoma" w:cs="Tahoma"/>
          <w:sz w:val="20"/>
          <w:szCs w:val="20"/>
        </w:rPr>
        <w:t xml:space="preserve"> émettre les cartes ZAP et à en gérer les avantages</w:t>
      </w:r>
      <w:r w:rsidR="0040238F" w:rsidRPr="003F42F9">
        <w:rPr>
          <w:rFonts w:ascii="Tahoma" w:hAnsi="Tahoma" w:cs="Tahoma"/>
          <w:sz w:val="20"/>
          <w:szCs w:val="20"/>
        </w:rPr>
        <w:t>. Les destinataires des données sont la Direction de</w:t>
      </w:r>
      <w:r w:rsidR="00854CDA">
        <w:rPr>
          <w:rFonts w:ascii="Tahoma" w:hAnsi="Tahoma" w:cs="Tahoma"/>
          <w:sz w:val="20"/>
          <w:szCs w:val="20"/>
        </w:rPr>
        <w:t>s Systèmes</w:t>
      </w:r>
      <w:r w:rsidR="0040238F" w:rsidRPr="003F42F9">
        <w:rPr>
          <w:rFonts w:ascii="Tahoma" w:hAnsi="Tahoma" w:cs="Tahoma"/>
          <w:sz w:val="20"/>
          <w:szCs w:val="20"/>
        </w:rPr>
        <w:t xml:space="preserve"> </w:t>
      </w:r>
      <w:r w:rsidR="00854CDA">
        <w:rPr>
          <w:rFonts w:ascii="Tahoma" w:hAnsi="Tahoma" w:cs="Tahoma"/>
          <w:sz w:val="20"/>
          <w:szCs w:val="20"/>
        </w:rPr>
        <w:t>d'Information</w:t>
      </w:r>
      <w:r w:rsidR="00871C44" w:rsidRPr="003F42F9">
        <w:rPr>
          <w:rFonts w:ascii="Tahoma" w:hAnsi="Tahoma" w:cs="Tahoma"/>
          <w:sz w:val="20"/>
          <w:szCs w:val="20"/>
        </w:rPr>
        <w:t xml:space="preserve"> du Conseil </w:t>
      </w:r>
      <w:r w:rsidR="00854CDA">
        <w:rPr>
          <w:rFonts w:ascii="Tahoma" w:hAnsi="Tahoma" w:cs="Tahoma"/>
          <w:sz w:val="20"/>
          <w:szCs w:val="20"/>
        </w:rPr>
        <w:t>départemental</w:t>
      </w:r>
      <w:r w:rsidR="0040238F" w:rsidRPr="003F42F9">
        <w:rPr>
          <w:rFonts w:ascii="Tahoma" w:hAnsi="Tahoma" w:cs="Tahoma"/>
          <w:sz w:val="20"/>
          <w:szCs w:val="20"/>
        </w:rPr>
        <w:t xml:space="preserve"> et la Mission Jeunes. Les données transmises ne sont en aucun cas cédées à des tiers.</w:t>
      </w:r>
    </w:p>
    <w:p w:rsidR="00331D85" w:rsidRPr="003F42F9" w:rsidRDefault="00331D85" w:rsidP="009F0B04">
      <w:pPr>
        <w:spacing w:line="300" w:lineRule="auto"/>
        <w:jc w:val="both"/>
        <w:rPr>
          <w:rFonts w:ascii="Tahoma" w:hAnsi="Tahoma" w:cs="Tahoma"/>
          <w:sz w:val="20"/>
          <w:szCs w:val="20"/>
        </w:rPr>
      </w:pPr>
    </w:p>
    <w:p w:rsidR="0040238F" w:rsidRPr="003F42F9" w:rsidRDefault="0040238F" w:rsidP="009F0B04">
      <w:pPr>
        <w:spacing w:line="300" w:lineRule="auto"/>
        <w:jc w:val="both"/>
        <w:rPr>
          <w:rFonts w:ascii="Tahoma" w:hAnsi="Tahoma" w:cs="Tahoma"/>
          <w:sz w:val="20"/>
          <w:szCs w:val="20"/>
        </w:rPr>
      </w:pPr>
      <w:r w:rsidRPr="003F42F9">
        <w:rPr>
          <w:rFonts w:ascii="Tahoma" w:hAnsi="Tahoma" w:cs="Tahoma"/>
          <w:sz w:val="20"/>
          <w:szCs w:val="20"/>
        </w:rPr>
        <w:t xml:space="preserve">Conformément à la loi "Informatique et Libertés" du 6 janvier 1978 modifiée en 2004, </w:t>
      </w:r>
      <w:r w:rsidR="004C57A9" w:rsidRPr="003F42F9">
        <w:rPr>
          <w:rFonts w:ascii="Tahoma" w:hAnsi="Tahoma" w:cs="Tahoma"/>
          <w:sz w:val="20"/>
          <w:szCs w:val="20"/>
        </w:rPr>
        <w:t xml:space="preserve">tout </w:t>
      </w:r>
      <w:r w:rsidR="00897570" w:rsidRPr="003F42F9">
        <w:rPr>
          <w:rFonts w:ascii="Tahoma" w:hAnsi="Tahoma" w:cs="Tahoma"/>
          <w:sz w:val="20"/>
          <w:szCs w:val="20"/>
        </w:rPr>
        <w:t>titulaire de la carte ZAP bénéficie d'un droit d'accès et de rectification des informations qui le concernent, qu'il peut exercer en s'adressant à la Mission Jeunes. Il peut également, pour des motifs légitimes, s'opposer au traitement des données le concernant.</w:t>
      </w:r>
      <w:r w:rsidR="00D80F16">
        <w:rPr>
          <w:rFonts w:ascii="Tahoma" w:hAnsi="Tahoma" w:cs="Tahoma"/>
          <w:sz w:val="20"/>
          <w:szCs w:val="20"/>
        </w:rPr>
        <w:t xml:space="preserve"> </w:t>
      </w:r>
      <w:r w:rsidR="00897570" w:rsidRPr="003F42F9">
        <w:rPr>
          <w:rFonts w:ascii="Tahoma" w:hAnsi="Tahoma" w:cs="Tahoma"/>
          <w:sz w:val="20"/>
          <w:szCs w:val="20"/>
        </w:rPr>
        <w:t xml:space="preserve">Il peut </w:t>
      </w:r>
      <w:r w:rsidR="004C57A9" w:rsidRPr="003F42F9">
        <w:rPr>
          <w:rFonts w:ascii="Tahoma" w:hAnsi="Tahoma" w:cs="Tahoma"/>
          <w:sz w:val="20"/>
          <w:szCs w:val="20"/>
        </w:rPr>
        <w:t>aussi</w:t>
      </w:r>
      <w:r w:rsidR="00897570" w:rsidRPr="003F42F9">
        <w:rPr>
          <w:rFonts w:ascii="Tahoma" w:hAnsi="Tahoma" w:cs="Tahoma"/>
          <w:sz w:val="20"/>
          <w:szCs w:val="20"/>
        </w:rPr>
        <w:t xml:space="preserve"> se désabonner ou demander la modification de son adresse électronique ; il suffit qu'il en fasse la demande en adressant un courriel à la Mission Jeunes : </w:t>
      </w:r>
      <w:hyperlink r:id="rId5" w:history="1">
        <w:r w:rsidR="00D80F16" w:rsidRPr="0035053D">
          <w:rPr>
            <w:rStyle w:val="Lienhypertexte"/>
            <w:rFonts w:ascii="Tahoma" w:hAnsi="Tahoma" w:cs="Tahoma"/>
            <w:sz w:val="20"/>
            <w:szCs w:val="20"/>
          </w:rPr>
          <w:t>mission.jeunes@vosges.fr</w:t>
        </w:r>
      </w:hyperlink>
      <w:r w:rsidR="00897570" w:rsidRPr="003F42F9">
        <w:rPr>
          <w:rFonts w:ascii="Tahoma" w:hAnsi="Tahoma" w:cs="Tahoma"/>
          <w:sz w:val="20"/>
          <w:szCs w:val="20"/>
        </w:rPr>
        <w:t>.</w:t>
      </w:r>
    </w:p>
    <w:p w:rsidR="008F0D8C" w:rsidRDefault="008F0D8C" w:rsidP="009F0B04">
      <w:pPr>
        <w:spacing w:line="300" w:lineRule="auto"/>
        <w:jc w:val="both"/>
        <w:rPr>
          <w:rFonts w:ascii="Tahoma" w:hAnsi="Tahoma" w:cs="Tahoma"/>
          <w:sz w:val="20"/>
          <w:szCs w:val="20"/>
        </w:rPr>
      </w:pPr>
    </w:p>
    <w:p w:rsidR="006124DA" w:rsidRPr="003F42F9" w:rsidRDefault="006124DA" w:rsidP="009F0B04">
      <w:pPr>
        <w:spacing w:line="300" w:lineRule="auto"/>
        <w:jc w:val="both"/>
        <w:rPr>
          <w:rFonts w:ascii="Tahoma" w:hAnsi="Tahoma" w:cs="Tahoma"/>
          <w:sz w:val="20"/>
          <w:szCs w:val="20"/>
        </w:rPr>
      </w:pPr>
    </w:p>
    <w:p w:rsidR="003212F5" w:rsidRPr="003F42F9" w:rsidRDefault="00BE3F73" w:rsidP="009F0B04">
      <w:pPr>
        <w:spacing w:line="300" w:lineRule="auto"/>
        <w:jc w:val="both"/>
        <w:rPr>
          <w:rFonts w:ascii="Tahoma" w:hAnsi="Tahoma" w:cs="Tahoma"/>
          <w:b/>
          <w:bCs/>
          <w:sz w:val="20"/>
          <w:szCs w:val="20"/>
        </w:rPr>
      </w:pPr>
      <w:r w:rsidRPr="003F42F9">
        <w:rPr>
          <w:rFonts w:ascii="Tahoma" w:hAnsi="Tahoma" w:cs="Tahoma"/>
          <w:b/>
          <w:bCs/>
          <w:sz w:val="20"/>
          <w:szCs w:val="20"/>
        </w:rPr>
        <w:t>9</w:t>
      </w:r>
      <w:r w:rsidR="003212F5" w:rsidRPr="003F42F9">
        <w:rPr>
          <w:rFonts w:ascii="Tahoma" w:hAnsi="Tahoma" w:cs="Tahoma"/>
          <w:b/>
          <w:bCs/>
          <w:sz w:val="20"/>
          <w:szCs w:val="20"/>
        </w:rPr>
        <w:t xml:space="preserve"> </w:t>
      </w:r>
      <w:r w:rsidR="00D53963" w:rsidRPr="003F42F9">
        <w:rPr>
          <w:rFonts w:ascii="Tahoma" w:hAnsi="Tahoma" w:cs="Tahoma"/>
          <w:b/>
          <w:bCs/>
          <w:sz w:val="20"/>
          <w:szCs w:val="20"/>
        </w:rPr>
        <w:t>-</w:t>
      </w:r>
      <w:r w:rsidR="003212F5" w:rsidRPr="003F42F9">
        <w:rPr>
          <w:rFonts w:ascii="Tahoma" w:hAnsi="Tahoma" w:cs="Tahoma"/>
          <w:b/>
          <w:bCs/>
          <w:sz w:val="20"/>
          <w:szCs w:val="20"/>
        </w:rPr>
        <w:t xml:space="preserve"> </w:t>
      </w:r>
      <w:r w:rsidR="003212F5" w:rsidRPr="003F42F9">
        <w:rPr>
          <w:rFonts w:ascii="Tahoma" w:hAnsi="Tahoma" w:cs="Tahoma"/>
          <w:b/>
          <w:bCs/>
          <w:sz w:val="20"/>
          <w:szCs w:val="20"/>
          <w:u w:val="single"/>
        </w:rPr>
        <w:t>RECOURS ET CONTENTIEUX</w:t>
      </w:r>
    </w:p>
    <w:p w:rsidR="003212F5" w:rsidRPr="003F42F9" w:rsidRDefault="003212F5" w:rsidP="009F0B04">
      <w:pPr>
        <w:spacing w:line="300" w:lineRule="auto"/>
        <w:jc w:val="both"/>
        <w:rPr>
          <w:rFonts w:ascii="Tahoma" w:hAnsi="Tahoma" w:cs="Tahoma"/>
          <w:sz w:val="20"/>
          <w:szCs w:val="20"/>
        </w:rPr>
      </w:pPr>
    </w:p>
    <w:p w:rsidR="003212F5" w:rsidRPr="003F42F9" w:rsidRDefault="003212F5" w:rsidP="009F0B04">
      <w:pPr>
        <w:spacing w:line="300" w:lineRule="auto"/>
        <w:jc w:val="both"/>
        <w:rPr>
          <w:rFonts w:ascii="Tahoma" w:hAnsi="Tahoma" w:cs="Tahoma"/>
          <w:sz w:val="20"/>
          <w:szCs w:val="20"/>
        </w:rPr>
      </w:pPr>
      <w:r w:rsidRPr="003F42F9">
        <w:rPr>
          <w:rFonts w:ascii="Tahoma" w:hAnsi="Tahoma" w:cs="Tahoma"/>
          <w:sz w:val="20"/>
          <w:szCs w:val="20"/>
        </w:rPr>
        <w:t>En cas de litige quant à l’exécution ou à l’interprétation d</w:t>
      </w:r>
      <w:r w:rsidR="00897570" w:rsidRPr="003F42F9">
        <w:rPr>
          <w:rFonts w:ascii="Tahoma" w:hAnsi="Tahoma" w:cs="Tahoma"/>
          <w:sz w:val="20"/>
          <w:szCs w:val="20"/>
        </w:rPr>
        <w:t>es clauses du présent règlement</w:t>
      </w:r>
      <w:r w:rsidRPr="003F42F9">
        <w:rPr>
          <w:rFonts w:ascii="Tahoma" w:hAnsi="Tahoma" w:cs="Tahoma"/>
          <w:sz w:val="20"/>
          <w:szCs w:val="20"/>
        </w:rPr>
        <w:t xml:space="preserve"> et après épuisement des voies amiables, compétence est attribuée au Tribunal Administratif de NANCY.</w:t>
      </w:r>
    </w:p>
    <w:sectPr w:rsidR="003212F5" w:rsidRPr="003F42F9" w:rsidSect="008C2326">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198"/>
    <w:multiLevelType w:val="hybridMultilevel"/>
    <w:tmpl w:val="B2A4F17E"/>
    <w:lvl w:ilvl="0" w:tplc="665AFDAA">
      <w:start w:val="2"/>
      <w:numFmt w:val="bullet"/>
      <w:lvlText w:val="-"/>
      <w:lvlJc w:val="left"/>
      <w:pPr>
        <w:tabs>
          <w:tab w:val="num" w:pos="794"/>
        </w:tabs>
        <w:ind w:left="567"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3882AA4"/>
    <w:multiLevelType w:val="multilevel"/>
    <w:tmpl w:val="7FA8EFD4"/>
    <w:lvl w:ilvl="0">
      <w:start w:val="2"/>
      <w:numFmt w:val="bullet"/>
      <w:lvlText w:val="-"/>
      <w:lvlJc w:val="left"/>
      <w:pPr>
        <w:tabs>
          <w:tab w:val="num" w:pos="794"/>
        </w:tabs>
        <w:ind w:left="0" w:firstLine="0"/>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9537766"/>
    <w:multiLevelType w:val="hybridMultilevel"/>
    <w:tmpl w:val="96D034A4"/>
    <w:lvl w:ilvl="0" w:tplc="E57678CC">
      <w:start w:val="1"/>
      <w:numFmt w:val="bullet"/>
      <w:lvlText w:val="·"/>
      <w:lvlJc w:val="left"/>
      <w:pPr>
        <w:tabs>
          <w:tab w:val="num" w:pos="0"/>
        </w:tabs>
        <w:ind w:left="567" w:hanging="227"/>
      </w:pPr>
      <w:rPr>
        <w:rFonts w:ascii="Symbol" w:hAnsi="Symbol" w:hint="default"/>
      </w:rPr>
    </w:lvl>
    <w:lvl w:ilvl="1" w:tplc="3CD87CB6">
      <w:start w:val="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3E5721"/>
    <w:multiLevelType w:val="hybridMultilevel"/>
    <w:tmpl w:val="B35A03A2"/>
    <w:lvl w:ilvl="0" w:tplc="AB7C2CB8">
      <w:start w:val="2"/>
      <w:numFmt w:val="bullet"/>
      <w:lvlText w:val="-"/>
      <w:lvlJc w:val="left"/>
      <w:pPr>
        <w:tabs>
          <w:tab w:val="num" w:pos="1418"/>
        </w:tabs>
        <w:ind w:left="1418" w:hanging="567"/>
      </w:pPr>
      <w:rPr>
        <w:rFonts w:ascii="Times New Roman" w:eastAsia="Times New Roman" w:hAnsi="Times New Roman" w:cs="Times New Roman" w:hint="default"/>
      </w:rPr>
    </w:lvl>
    <w:lvl w:ilvl="1" w:tplc="E2B60FB2">
      <w:start w:val="2"/>
      <w:numFmt w:val="bullet"/>
      <w:lvlText w:val="-"/>
      <w:lvlJc w:val="left"/>
      <w:pPr>
        <w:tabs>
          <w:tab w:val="num" w:pos="567"/>
        </w:tabs>
        <w:ind w:left="567" w:firstLine="0"/>
      </w:pPr>
      <w:rPr>
        <w:rFonts w:ascii="Times New Roman" w:eastAsia="Times New Roman" w:hAnsi="Times New Roman" w:cs="Times New Roman"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EF91828"/>
    <w:multiLevelType w:val="hybridMultilevel"/>
    <w:tmpl w:val="BB1CD42E"/>
    <w:lvl w:ilvl="0" w:tplc="06928606">
      <w:start w:val="2"/>
      <w:numFmt w:val="bullet"/>
      <w:lvlText w:val="-"/>
      <w:lvlJc w:val="left"/>
      <w:pPr>
        <w:tabs>
          <w:tab w:val="num" w:pos="227"/>
        </w:tabs>
        <w:ind w:left="0"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FC06DBA"/>
    <w:multiLevelType w:val="hybridMultilevel"/>
    <w:tmpl w:val="B2EC7A6C"/>
    <w:lvl w:ilvl="0" w:tplc="665AFDAA">
      <w:start w:val="2"/>
      <w:numFmt w:val="bullet"/>
      <w:lvlText w:val="-"/>
      <w:lvlJc w:val="left"/>
      <w:pPr>
        <w:tabs>
          <w:tab w:val="num" w:pos="794"/>
        </w:tabs>
        <w:ind w:left="567"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27B28B4"/>
    <w:multiLevelType w:val="hybridMultilevel"/>
    <w:tmpl w:val="7FA8EFD4"/>
    <w:lvl w:ilvl="0" w:tplc="1D2C672A">
      <w:start w:val="2"/>
      <w:numFmt w:val="bullet"/>
      <w:lvlText w:val="-"/>
      <w:lvlJc w:val="left"/>
      <w:pPr>
        <w:tabs>
          <w:tab w:val="num" w:pos="794"/>
        </w:tabs>
        <w:ind w:left="0"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36136BD"/>
    <w:multiLevelType w:val="hybridMultilevel"/>
    <w:tmpl w:val="783ACB86"/>
    <w:lvl w:ilvl="0" w:tplc="DFD45C0C">
      <w:start w:val="1"/>
      <w:numFmt w:val="bullet"/>
      <w:lvlText w:val="·"/>
      <w:lvlJc w:val="left"/>
      <w:pPr>
        <w:tabs>
          <w:tab w:val="num" w:pos="0"/>
        </w:tabs>
        <w:ind w:left="567" w:hanging="227"/>
      </w:pPr>
      <w:rPr>
        <w:rFonts w:ascii="Symbol" w:hAnsi="Symbol" w:hint="default"/>
      </w:rPr>
    </w:lvl>
    <w:lvl w:ilvl="1" w:tplc="3CD87CB6">
      <w:start w:val="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9C739D"/>
    <w:multiLevelType w:val="multilevel"/>
    <w:tmpl w:val="B2A4F17E"/>
    <w:lvl w:ilvl="0">
      <w:start w:val="2"/>
      <w:numFmt w:val="bullet"/>
      <w:lvlText w:val="-"/>
      <w:lvlJc w:val="left"/>
      <w:pPr>
        <w:tabs>
          <w:tab w:val="num" w:pos="794"/>
        </w:tabs>
        <w:ind w:left="567" w:firstLine="0"/>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54704FA"/>
    <w:multiLevelType w:val="hybridMultilevel"/>
    <w:tmpl w:val="32381F6A"/>
    <w:lvl w:ilvl="0" w:tplc="AB7C2CB8">
      <w:start w:val="2"/>
      <w:numFmt w:val="bullet"/>
      <w:lvlText w:val="-"/>
      <w:lvlJc w:val="left"/>
      <w:pPr>
        <w:tabs>
          <w:tab w:val="num" w:pos="1418"/>
        </w:tabs>
        <w:ind w:left="1418" w:hanging="567"/>
      </w:pPr>
      <w:rPr>
        <w:rFonts w:ascii="Times New Roman" w:eastAsia="Times New Roman" w:hAnsi="Times New Roman" w:cs="Times New Roman" w:hint="default"/>
      </w:rPr>
    </w:lvl>
    <w:lvl w:ilvl="1" w:tplc="E2B60FB2">
      <w:start w:val="2"/>
      <w:numFmt w:val="bullet"/>
      <w:lvlText w:val="-"/>
      <w:lvlJc w:val="left"/>
      <w:pPr>
        <w:tabs>
          <w:tab w:val="num" w:pos="567"/>
        </w:tabs>
        <w:ind w:left="567" w:firstLine="0"/>
      </w:pPr>
      <w:rPr>
        <w:rFonts w:ascii="Times New Roman" w:eastAsia="Times New Roman" w:hAnsi="Times New Roman" w:cs="Times New Roman"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1F330ECF"/>
    <w:multiLevelType w:val="multilevel"/>
    <w:tmpl w:val="51A459DC"/>
    <w:lvl w:ilvl="0">
      <w:start w:val="2"/>
      <w:numFmt w:val="bullet"/>
      <w:lvlText w:val="-"/>
      <w:lvlJc w:val="left"/>
      <w:pPr>
        <w:tabs>
          <w:tab w:val="num" w:pos="567"/>
        </w:tabs>
        <w:ind w:left="0" w:firstLine="567"/>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4045448"/>
    <w:multiLevelType w:val="hybridMultilevel"/>
    <w:tmpl w:val="33DC0EC4"/>
    <w:lvl w:ilvl="0" w:tplc="AB7C2CB8">
      <w:start w:val="2"/>
      <w:numFmt w:val="bullet"/>
      <w:lvlText w:val="-"/>
      <w:lvlJc w:val="left"/>
      <w:pPr>
        <w:tabs>
          <w:tab w:val="num" w:pos="1418"/>
        </w:tabs>
        <w:ind w:left="1418" w:hanging="567"/>
      </w:pPr>
      <w:rPr>
        <w:rFonts w:ascii="Times New Roman" w:eastAsia="Times New Roman" w:hAnsi="Times New Roman" w:cs="Times New Roman" w:hint="default"/>
      </w:rPr>
    </w:lvl>
    <w:lvl w:ilvl="1" w:tplc="E2B60FB2">
      <w:start w:val="2"/>
      <w:numFmt w:val="bullet"/>
      <w:lvlText w:val="-"/>
      <w:lvlJc w:val="left"/>
      <w:pPr>
        <w:tabs>
          <w:tab w:val="num" w:pos="567"/>
        </w:tabs>
        <w:ind w:left="567" w:firstLine="0"/>
      </w:pPr>
      <w:rPr>
        <w:rFonts w:ascii="Times New Roman" w:eastAsia="Times New Roman" w:hAnsi="Times New Roman" w:cs="Times New Roman"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47B3C44"/>
    <w:multiLevelType w:val="hybridMultilevel"/>
    <w:tmpl w:val="57AA775C"/>
    <w:lvl w:ilvl="0" w:tplc="4E5CAE26">
      <w:start w:val="2"/>
      <w:numFmt w:val="bullet"/>
      <w:lvlText w:val="-"/>
      <w:lvlJc w:val="left"/>
      <w:pPr>
        <w:tabs>
          <w:tab w:val="num" w:pos="142"/>
        </w:tabs>
        <w:ind w:left="0"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7F64FF3"/>
    <w:multiLevelType w:val="hybridMultilevel"/>
    <w:tmpl w:val="D20E1B9E"/>
    <w:lvl w:ilvl="0" w:tplc="9CBC5336">
      <w:start w:val="2"/>
      <w:numFmt w:val="bullet"/>
      <w:lvlText w:val="-"/>
      <w:lvlJc w:val="left"/>
      <w:pPr>
        <w:tabs>
          <w:tab w:val="num" w:pos="142"/>
        </w:tabs>
        <w:ind w:left="142" w:firstLine="142"/>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283A017D"/>
    <w:multiLevelType w:val="hybridMultilevel"/>
    <w:tmpl w:val="AA16A550"/>
    <w:lvl w:ilvl="0" w:tplc="7360B6DC">
      <w:start w:val="2"/>
      <w:numFmt w:val="bullet"/>
      <w:lvlText w:val="-"/>
      <w:lvlJc w:val="left"/>
      <w:pPr>
        <w:tabs>
          <w:tab w:val="num" w:pos="426"/>
        </w:tabs>
        <w:ind w:left="284"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2B96633E"/>
    <w:multiLevelType w:val="hybridMultilevel"/>
    <w:tmpl w:val="F858E132"/>
    <w:lvl w:ilvl="0" w:tplc="5B043E18">
      <w:start w:val="1"/>
      <w:numFmt w:val="bullet"/>
      <w:lvlText w:val="·"/>
      <w:lvlJc w:val="left"/>
      <w:pPr>
        <w:tabs>
          <w:tab w:val="num" w:pos="0"/>
        </w:tabs>
        <w:ind w:left="567" w:hanging="227"/>
      </w:pPr>
      <w:rPr>
        <w:rFonts w:ascii="Symbol" w:hAnsi="Symbol" w:hint="default"/>
      </w:rPr>
    </w:lvl>
    <w:lvl w:ilvl="1" w:tplc="3CD87CB6">
      <w:start w:val="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4C1D9D"/>
    <w:multiLevelType w:val="multilevel"/>
    <w:tmpl w:val="F01AD742"/>
    <w:lvl w:ilvl="0">
      <w:start w:val="2"/>
      <w:numFmt w:val="bullet"/>
      <w:lvlText w:val="-"/>
      <w:lvlJc w:val="left"/>
      <w:pPr>
        <w:tabs>
          <w:tab w:val="num" w:pos="794"/>
        </w:tabs>
        <w:ind w:left="567" w:firstLine="0"/>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2E2A3DA7"/>
    <w:multiLevelType w:val="hybridMultilevel"/>
    <w:tmpl w:val="E5160AEE"/>
    <w:lvl w:ilvl="0" w:tplc="AB7C2CB8">
      <w:start w:val="2"/>
      <w:numFmt w:val="bullet"/>
      <w:lvlText w:val="-"/>
      <w:lvlJc w:val="left"/>
      <w:pPr>
        <w:tabs>
          <w:tab w:val="num" w:pos="1418"/>
        </w:tabs>
        <w:ind w:left="1418" w:hanging="567"/>
      </w:pPr>
      <w:rPr>
        <w:rFonts w:ascii="Times New Roman" w:eastAsia="Times New Roman" w:hAnsi="Times New Roman" w:cs="Times New Roman" w:hint="default"/>
      </w:rPr>
    </w:lvl>
    <w:lvl w:ilvl="1" w:tplc="E2B60FB2">
      <w:start w:val="2"/>
      <w:numFmt w:val="bullet"/>
      <w:lvlText w:val="-"/>
      <w:lvlJc w:val="left"/>
      <w:pPr>
        <w:tabs>
          <w:tab w:val="num" w:pos="567"/>
        </w:tabs>
        <w:ind w:left="567" w:firstLine="0"/>
      </w:pPr>
      <w:rPr>
        <w:rFonts w:ascii="Times New Roman" w:eastAsia="Times New Roman" w:hAnsi="Times New Roman" w:cs="Times New Roman"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0E02B19"/>
    <w:multiLevelType w:val="hybridMultilevel"/>
    <w:tmpl w:val="6A222CAA"/>
    <w:lvl w:ilvl="0" w:tplc="AA96D38C">
      <w:start w:val="1"/>
      <w:numFmt w:val="bullet"/>
      <w:lvlText w:val="·"/>
      <w:lvlJc w:val="left"/>
      <w:pPr>
        <w:tabs>
          <w:tab w:val="num" w:pos="0"/>
        </w:tabs>
        <w:ind w:left="567" w:hanging="227"/>
      </w:pPr>
      <w:rPr>
        <w:rFonts w:ascii="Symbol" w:hAnsi="Symbol" w:hint="default"/>
      </w:rPr>
    </w:lvl>
    <w:lvl w:ilvl="1" w:tplc="3CD87CB6">
      <w:start w:val="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AD44F2"/>
    <w:multiLevelType w:val="hybridMultilevel"/>
    <w:tmpl w:val="8062D8C2"/>
    <w:lvl w:ilvl="0" w:tplc="00000000">
      <w:start w:val="1"/>
      <w:numFmt w:val="bullet"/>
      <w:lvlText w:val="·"/>
      <w:legacy w:legacy="1" w:legacySpace="0" w:legacyIndent="284"/>
      <w:lvlJc w:val="left"/>
      <w:pPr>
        <w:ind w:left="644" w:hanging="284"/>
      </w:pPr>
      <w:rPr>
        <w:rFonts w:ascii="Symbol" w:hAnsi="Symbol" w:hint="default"/>
      </w:rPr>
    </w:lvl>
    <w:lvl w:ilvl="1" w:tplc="E5163BB4">
      <w:start w:val="1"/>
      <w:numFmt w:val="bullet"/>
      <w:lvlText w:val="o"/>
      <w:lvlJc w:val="left"/>
      <w:pPr>
        <w:tabs>
          <w:tab w:val="num" w:pos="1134"/>
        </w:tabs>
        <w:ind w:left="1134" w:firstLine="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734707"/>
    <w:multiLevelType w:val="hybridMultilevel"/>
    <w:tmpl w:val="31BA3DEE"/>
    <w:lvl w:ilvl="0" w:tplc="B6AEC1BC">
      <w:start w:val="2"/>
      <w:numFmt w:val="bullet"/>
      <w:lvlText w:val="-"/>
      <w:lvlJc w:val="left"/>
      <w:pPr>
        <w:tabs>
          <w:tab w:val="num" w:pos="142"/>
        </w:tabs>
        <w:ind w:left="0"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3A214CE1"/>
    <w:multiLevelType w:val="hybridMultilevel"/>
    <w:tmpl w:val="3F1EC712"/>
    <w:lvl w:ilvl="0" w:tplc="7360B6DC">
      <w:start w:val="2"/>
      <w:numFmt w:val="bullet"/>
      <w:lvlText w:val="-"/>
      <w:lvlJc w:val="left"/>
      <w:pPr>
        <w:tabs>
          <w:tab w:val="num" w:pos="426"/>
        </w:tabs>
        <w:ind w:left="284"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3E962FD4"/>
    <w:multiLevelType w:val="multilevel"/>
    <w:tmpl w:val="BB1CD42E"/>
    <w:lvl w:ilvl="0">
      <w:start w:val="2"/>
      <w:numFmt w:val="bullet"/>
      <w:lvlText w:val="-"/>
      <w:lvlJc w:val="left"/>
      <w:pPr>
        <w:tabs>
          <w:tab w:val="num" w:pos="227"/>
        </w:tabs>
        <w:ind w:left="0" w:firstLine="0"/>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3E9A48F8"/>
    <w:multiLevelType w:val="hybridMultilevel"/>
    <w:tmpl w:val="29C85B86"/>
    <w:lvl w:ilvl="0" w:tplc="A63A692C">
      <w:start w:val="2"/>
      <w:numFmt w:val="bullet"/>
      <w:lvlText w:val="-"/>
      <w:lvlJc w:val="left"/>
      <w:pPr>
        <w:tabs>
          <w:tab w:val="num" w:pos="284"/>
        </w:tabs>
        <w:ind w:left="284"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3F4A34D1"/>
    <w:multiLevelType w:val="hybridMultilevel"/>
    <w:tmpl w:val="FAE26F68"/>
    <w:lvl w:ilvl="0" w:tplc="B9C8B9C2">
      <w:start w:val="2"/>
      <w:numFmt w:val="bullet"/>
      <w:lvlText w:val="-"/>
      <w:lvlJc w:val="left"/>
      <w:pPr>
        <w:tabs>
          <w:tab w:val="num" w:pos="142"/>
        </w:tabs>
        <w:ind w:left="0"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40276694"/>
    <w:multiLevelType w:val="multilevel"/>
    <w:tmpl w:val="29C85B86"/>
    <w:lvl w:ilvl="0">
      <w:start w:val="2"/>
      <w:numFmt w:val="bullet"/>
      <w:lvlText w:val="-"/>
      <w:lvlJc w:val="left"/>
      <w:pPr>
        <w:tabs>
          <w:tab w:val="num" w:pos="284"/>
        </w:tabs>
        <w:ind w:left="284" w:firstLine="0"/>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44552B4D"/>
    <w:multiLevelType w:val="multilevel"/>
    <w:tmpl w:val="FAE26F68"/>
    <w:lvl w:ilvl="0">
      <w:start w:val="2"/>
      <w:numFmt w:val="bullet"/>
      <w:lvlText w:val="-"/>
      <w:lvlJc w:val="left"/>
      <w:pPr>
        <w:tabs>
          <w:tab w:val="num" w:pos="142"/>
        </w:tabs>
        <w:ind w:left="0" w:firstLine="0"/>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480E0410"/>
    <w:multiLevelType w:val="hybridMultilevel"/>
    <w:tmpl w:val="F01AD742"/>
    <w:lvl w:ilvl="0" w:tplc="665AFDAA">
      <w:start w:val="2"/>
      <w:numFmt w:val="bullet"/>
      <w:lvlText w:val="-"/>
      <w:lvlJc w:val="left"/>
      <w:pPr>
        <w:tabs>
          <w:tab w:val="num" w:pos="794"/>
        </w:tabs>
        <w:ind w:left="567"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4A0906D1"/>
    <w:multiLevelType w:val="hybridMultilevel"/>
    <w:tmpl w:val="48C06D5A"/>
    <w:lvl w:ilvl="0" w:tplc="4EF81836">
      <w:start w:val="2"/>
      <w:numFmt w:val="bullet"/>
      <w:lvlText w:val="-"/>
      <w:lvlJc w:val="left"/>
      <w:pPr>
        <w:tabs>
          <w:tab w:val="num" w:pos="284"/>
        </w:tabs>
        <w:ind w:left="0"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4A2E0835"/>
    <w:multiLevelType w:val="hybridMultilevel"/>
    <w:tmpl w:val="0D98D5C4"/>
    <w:lvl w:ilvl="0" w:tplc="2AE26E62">
      <w:start w:val="1"/>
      <w:numFmt w:val="bullet"/>
      <w:lvlText w:val="·"/>
      <w:lvlJc w:val="left"/>
      <w:pPr>
        <w:tabs>
          <w:tab w:val="num" w:pos="0"/>
        </w:tabs>
        <w:ind w:left="567" w:hanging="227"/>
      </w:pPr>
      <w:rPr>
        <w:rFonts w:ascii="Symbol" w:hAnsi="Symbol" w:hint="default"/>
      </w:rPr>
    </w:lvl>
    <w:lvl w:ilvl="1" w:tplc="3CD87CB6">
      <w:start w:val="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AD0E1D"/>
    <w:multiLevelType w:val="multilevel"/>
    <w:tmpl w:val="61383644"/>
    <w:lvl w:ilvl="0">
      <w:start w:val="2"/>
      <w:numFmt w:val="bullet"/>
      <w:lvlText w:val="-"/>
      <w:lvlJc w:val="left"/>
      <w:pPr>
        <w:tabs>
          <w:tab w:val="num" w:pos="284"/>
        </w:tabs>
        <w:ind w:left="142" w:firstLine="142"/>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50D94D4A"/>
    <w:multiLevelType w:val="multilevel"/>
    <w:tmpl w:val="D20E1B9E"/>
    <w:lvl w:ilvl="0">
      <w:start w:val="2"/>
      <w:numFmt w:val="bullet"/>
      <w:lvlText w:val="-"/>
      <w:lvlJc w:val="left"/>
      <w:pPr>
        <w:tabs>
          <w:tab w:val="num" w:pos="142"/>
        </w:tabs>
        <w:ind w:left="142" w:firstLine="142"/>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1014C27"/>
    <w:multiLevelType w:val="hybridMultilevel"/>
    <w:tmpl w:val="51A459DC"/>
    <w:lvl w:ilvl="0" w:tplc="F372068C">
      <w:start w:val="2"/>
      <w:numFmt w:val="bullet"/>
      <w:lvlText w:val="-"/>
      <w:lvlJc w:val="left"/>
      <w:pPr>
        <w:tabs>
          <w:tab w:val="num" w:pos="567"/>
        </w:tabs>
        <w:ind w:left="0" w:firstLine="567"/>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2414FC5"/>
    <w:multiLevelType w:val="hybridMultilevel"/>
    <w:tmpl w:val="1798766A"/>
    <w:lvl w:ilvl="0" w:tplc="7360B6DC">
      <w:start w:val="2"/>
      <w:numFmt w:val="bullet"/>
      <w:lvlText w:val="-"/>
      <w:lvlJc w:val="left"/>
      <w:pPr>
        <w:tabs>
          <w:tab w:val="num" w:pos="426"/>
        </w:tabs>
        <w:ind w:left="284" w:firstLine="0"/>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5C5D14B6"/>
    <w:multiLevelType w:val="hybridMultilevel"/>
    <w:tmpl w:val="715E827A"/>
    <w:lvl w:ilvl="0" w:tplc="AB7C2CB8">
      <w:start w:val="2"/>
      <w:numFmt w:val="bullet"/>
      <w:lvlText w:val="-"/>
      <w:lvlJc w:val="left"/>
      <w:pPr>
        <w:tabs>
          <w:tab w:val="num" w:pos="1418"/>
        </w:tabs>
        <w:ind w:left="1418" w:hanging="567"/>
      </w:pPr>
      <w:rPr>
        <w:rFonts w:ascii="Times New Roman" w:eastAsia="Times New Roman" w:hAnsi="Times New Roman" w:cs="Times New Roman" w:hint="default"/>
      </w:rPr>
    </w:lvl>
    <w:lvl w:ilvl="1" w:tplc="E2B60FB2">
      <w:start w:val="2"/>
      <w:numFmt w:val="bullet"/>
      <w:lvlText w:val="-"/>
      <w:lvlJc w:val="left"/>
      <w:pPr>
        <w:tabs>
          <w:tab w:val="num" w:pos="567"/>
        </w:tabs>
        <w:ind w:left="567" w:firstLine="0"/>
      </w:pPr>
      <w:rPr>
        <w:rFonts w:ascii="Times New Roman" w:eastAsia="Times New Roman" w:hAnsi="Times New Roman" w:cs="Times New Roman"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636F5D39"/>
    <w:multiLevelType w:val="hybridMultilevel"/>
    <w:tmpl w:val="76B227A4"/>
    <w:lvl w:ilvl="0" w:tplc="858E3512">
      <w:start w:val="1"/>
      <w:numFmt w:val="bullet"/>
      <w:lvlText w:val="·"/>
      <w:lvlJc w:val="left"/>
      <w:pPr>
        <w:tabs>
          <w:tab w:val="num" w:pos="0"/>
        </w:tabs>
        <w:ind w:left="567" w:hanging="227"/>
      </w:pPr>
      <w:rPr>
        <w:rFonts w:ascii="Symbol" w:hAnsi="Symbol" w:hint="default"/>
      </w:rPr>
    </w:lvl>
    <w:lvl w:ilvl="1" w:tplc="3CD87CB6">
      <w:start w:val="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B9036D"/>
    <w:multiLevelType w:val="hybridMultilevel"/>
    <w:tmpl w:val="593A6B34"/>
    <w:lvl w:ilvl="0" w:tplc="C76E650E">
      <w:start w:val="1"/>
      <w:numFmt w:val="bullet"/>
      <w:lvlText w:val="·"/>
      <w:lvlJc w:val="left"/>
      <w:pPr>
        <w:tabs>
          <w:tab w:val="num" w:pos="0"/>
        </w:tabs>
        <w:ind w:left="567" w:hanging="227"/>
      </w:pPr>
      <w:rPr>
        <w:rFonts w:ascii="Symbol" w:hAnsi="Symbol" w:hint="default"/>
      </w:rPr>
    </w:lvl>
    <w:lvl w:ilvl="1" w:tplc="3CD87CB6">
      <w:start w:val="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D924B5"/>
    <w:multiLevelType w:val="hybridMultilevel"/>
    <w:tmpl w:val="D584C012"/>
    <w:lvl w:ilvl="0" w:tplc="AB7C2CB8">
      <w:start w:val="2"/>
      <w:numFmt w:val="bullet"/>
      <w:lvlText w:val="-"/>
      <w:lvlJc w:val="left"/>
      <w:pPr>
        <w:tabs>
          <w:tab w:val="num" w:pos="1418"/>
        </w:tabs>
        <w:ind w:left="1418" w:hanging="567"/>
      </w:pPr>
      <w:rPr>
        <w:rFonts w:ascii="Times New Roman" w:eastAsia="Times New Roman" w:hAnsi="Times New Roman" w:cs="Times New Roman" w:hint="default"/>
      </w:rPr>
    </w:lvl>
    <w:lvl w:ilvl="1" w:tplc="E2B60FB2">
      <w:start w:val="2"/>
      <w:numFmt w:val="bullet"/>
      <w:lvlText w:val="-"/>
      <w:lvlJc w:val="left"/>
      <w:pPr>
        <w:tabs>
          <w:tab w:val="num" w:pos="567"/>
        </w:tabs>
        <w:ind w:left="567" w:firstLine="0"/>
      </w:pPr>
      <w:rPr>
        <w:rFonts w:ascii="Times New Roman" w:eastAsia="Times New Roman" w:hAnsi="Times New Roman" w:cs="Times New Roman"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68042C82"/>
    <w:multiLevelType w:val="multilevel"/>
    <w:tmpl w:val="48C06D5A"/>
    <w:lvl w:ilvl="0">
      <w:start w:val="2"/>
      <w:numFmt w:val="bullet"/>
      <w:lvlText w:val="-"/>
      <w:lvlJc w:val="left"/>
      <w:pPr>
        <w:tabs>
          <w:tab w:val="num" w:pos="284"/>
        </w:tabs>
        <w:ind w:left="0" w:firstLine="0"/>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7A0D06C0"/>
    <w:multiLevelType w:val="hybridMultilevel"/>
    <w:tmpl w:val="61383644"/>
    <w:lvl w:ilvl="0" w:tplc="FFE6CEDC">
      <w:start w:val="2"/>
      <w:numFmt w:val="bullet"/>
      <w:lvlText w:val="-"/>
      <w:lvlJc w:val="left"/>
      <w:pPr>
        <w:tabs>
          <w:tab w:val="num" w:pos="284"/>
        </w:tabs>
        <w:ind w:left="142" w:firstLine="142"/>
      </w:pPr>
      <w:rPr>
        <w:rFonts w:ascii="Times New Roman" w:eastAsia="Times New Roman" w:hAnsi="Times New Roman" w:cs="Times New Roman" w:hint="default"/>
      </w:rPr>
    </w:lvl>
    <w:lvl w:ilvl="1" w:tplc="040C0003" w:tentative="1">
      <w:start w:val="1"/>
      <w:numFmt w:val="bullet"/>
      <w:lvlText w:val="o"/>
      <w:lvlJc w:val="left"/>
      <w:pPr>
        <w:tabs>
          <w:tab w:val="num" w:pos="1780"/>
        </w:tabs>
        <w:ind w:left="1780" w:hanging="360"/>
      </w:pPr>
      <w:rPr>
        <w:rFonts w:ascii="Courier New" w:hAnsi="Courier New" w:cs="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cs="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cs="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C2D2863"/>
    <w:multiLevelType w:val="hybridMultilevel"/>
    <w:tmpl w:val="0B9801AC"/>
    <w:lvl w:ilvl="0" w:tplc="AB7C2CB8">
      <w:start w:val="2"/>
      <w:numFmt w:val="bullet"/>
      <w:lvlText w:val="-"/>
      <w:lvlJc w:val="left"/>
      <w:pPr>
        <w:tabs>
          <w:tab w:val="num" w:pos="1418"/>
        </w:tabs>
        <w:ind w:left="1418" w:hanging="567"/>
      </w:pPr>
      <w:rPr>
        <w:rFonts w:ascii="Times New Roman" w:eastAsia="Times New Roman" w:hAnsi="Times New Roman" w:cs="Times New Roman" w:hint="default"/>
      </w:rPr>
    </w:lvl>
    <w:lvl w:ilvl="1" w:tplc="E2B60FB2">
      <w:start w:val="2"/>
      <w:numFmt w:val="bullet"/>
      <w:lvlText w:val="-"/>
      <w:lvlJc w:val="left"/>
      <w:pPr>
        <w:tabs>
          <w:tab w:val="num" w:pos="567"/>
        </w:tabs>
        <w:ind w:left="567" w:firstLine="0"/>
      </w:pPr>
      <w:rPr>
        <w:rFonts w:ascii="Times New Roman" w:eastAsia="Times New Roman" w:hAnsi="Times New Roman" w:cs="Times New Roman"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7EB36CFB"/>
    <w:multiLevelType w:val="multilevel"/>
    <w:tmpl w:val="B2EC7A6C"/>
    <w:lvl w:ilvl="0">
      <w:start w:val="2"/>
      <w:numFmt w:val="bullet"/>
      <w:lvlText w:val="-"/>
      <w:lvlJc w:val="left"/>
      <w:pPr>
        <w:tabs>
          <w:tab w:val="num" w:pos="794"/>
        </w:tabs>
        <w:ind w:left="567" w:firstLine="0"/>
      </w:pPr>
      <w:rPr>
        <w:rFonts w:ascii="Times New Roman" w:eastAsia="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num w:numId="1">
    <w:abstractNumId w:val="7"/>
  </w:num>
  <w:num w:numId="2">
    <w:abstractNumId w:val="15"/>
  </w:num>
  <w:num w:numId="3">
    <w:abstractNumId w:val="2"/>
  </w:num>
  <w:num w:numId="4">
    <w:abstractNumId w:val="36"/>
  </w:num>
  <w:num w:numId="5">
    <w:abstractNumId w:val="35"/>
  </w:num>
  <w:num w:numId="6">
    <w:abstractNumId w:val="18"/>
  </w:num>
  <w:num w:numId="7">
    <w:abstractNumId w:val="29"/>
  </w:num>
  <w:num w:numId="8">
    <w:abstractNumId w:val="19"/>
  </w:num>
  <w:num w:numId="9">
    <w:abstractNumId w:val="11"/>
  </w:num>
  <w:num w:numId="10">
    <w:abstractNumId w:val="40"/>
  </w:num>
  <w:num w:numId="11">
    <w:abstractNumId w:val="17"/>
  </w:num>
  <w:num w:numId="12">
    <w:abstractNumId w:val="37"/>
  </w:num>
  <w:num w:numId="13">
    <w:abstractNumId w:val="3"/>
  </w:num>
  <w:num w:numId="14">
    <w:abstractNumId w:val="34"/>
  </w:num>
  <w:num w:numId="15">
    <w:abstractNumId w:val="9"/>
  </w:num>
  <w:num w:numId="16">
    <w:abstractNumId w:val="27"/>
  </w:num>
  <w:num w:numId="17">
    <w:abstractNumId w:val="5"/>
  </w:num>
  <w:num w:numId="18">
    <w:abstractNumId w:val="0"/>
  </w:num>
  <w:num w:numId="19">
    <w:abstractNumId w:val="8"/>
  </w:num>
  <w:num w:numId="20">
    <w:abstractNumId w:val="6"/>
  </w:num>
  <w:num w:numId="21">
    <w:abstractNumId w:val="1"/>
  </w:num>
  <w:num w:numId="22">
    <w:abstractNumId w:val="4"/>
  </w:num>
  <w:num w:numId="23">
    <w:abstractNumId w:val="16"/>
  </w:num>
  <w:num w:numId="24">
    <w:abstractNumId w:val="28"/>
  </w:num>
  <w:num w:numId="25">
    <w:abstractNumId w:val="38"/>
  </w:num>
  <w:num w:numId="26">
    <w:abstractNumId w:val="24"/>
  </w:num>
  <w:num w:numId="27">
    <w:abstractNumId w:val="41"/>
  </w:num>
  <w:num w:numId="28">
    <w:abstractNumId w:val="20"/>
  </w:num>
  <w:num w:numId="29">
    <w:abstractNumId w:val="22"/>
  </w:num>
  <w:num w:numId="30">
    <w:abstractNumId w:val="12"/>
  </w:num>
  <w:num w:numId="31">
    <w:abstractNumId w:val="26"/>
  </w:num>
  <w:num w:numId="32">
    <w:abstractNumId w:val="32"/>
  </w:num>
  <w:num w:numId="33">
    <w:abstractNumId w:val="10"/>
  </w:num>
  <w:num w:numId="34">
    <w:abstractNumId w:val="23"/>
  </w:num>
  <w:num w:numId="35">
    <w:abstractNumId w:val="25"/>
  </w:num>
  <w:num w:numId="36">
    <w:abstractNumId w:val="39"/>
  </w:num>
  <w:num w:numId="37">
    <w:abstractNumId w:val="30"/>
  </w:num>
  <w:num w:numId="38">
    <w:abstractNumId w:val="13"/>
  </w:num>
  <w:num w:numId="39">
    <w:abstractNumId w:val="31"/>
  </w:num>
  <w:num w:numId="40">
    <w:abstractNumId w:val="33"/>
  </w:num>
  <w:num w:numId="41">
    <w:abstractNumId w:val="14"/>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30"/>
    <w:rsid w:val="0000132F"/>
    <w:rsid w:val="00025492"/>
    <w:rsid w:val="00045192"/>
    <w:rsid w:val="00047B42"/>
    <w:rsid w:val="00053E1D"/>
    <w:rsid w:val="00063045"/>
    <w:rsid w:val="00065350"/>
    <w:rsid w:val="00066F26"/>
    <w:rsid w:val="00067367"/>
    <w:rsid w:val="000744E2"/>
    <w:rsid w:val="000A6A24"/>
    <w:rsid w:val="000A7947"/>
    <w:rsid w:val="000B6F9B"/>
    <w:rsid w:val="000C44F8"/>
    <w:rsid w:val="000D61DE"/>
    <w:rsid w:val="000E490F"/>
    <w:rsid w:val="000E5AF0"/>
    <w:rsid w:val="001041BB"/>
    <w:rsid w:val="00105409"/>
    <w:rsid w:val="00114EA8"/>
    <w:rsid w:val="0011770E"/>
    <w:rsid w:val="00120176"/>
    <w:rsid w:val="00120AF5"/>
    <w:rsid w:val="0012329B"/>
    <w:rsid w:val="001302FD"/>
    <w:rsid w:val="001505FC"/>
    <w:rsid w:val="00154089"/>
    <w:rsid w:val="00156F61"/>
    <w:rsid w:val="00162413"/>
    <w:rsid w:val="001659B4"/>
    <w:rsid w:val="00171BD9"/>
    <w:rsid w:val="00172ED9"/>
    <w:rsid w:val="00175EC8"/>
    <w:rsid w:val="00193FBD"/>
    <w:rsid w:val="001B6EBB"/>
    <w:rsid w:val="001C4CF0"/>
    <w:rsid w:val="001D005D"/>
    <w:rsid w:val="001D3883"/>
    <w:rsid w:val="002003BC"/>
    <w:rsid w:val="002115EF"/>
    <w:rsid w:val="00223FE9"/>
    <w:rsid w:val="00232916"/>
    <w:rsid w:val="00234F55"/>
    <w:rsid w:val="002359DD"/>
    <w:rsid w:val="00237123"/>
    <w:rsid w:val="0026595C"/>
    <w:rsid w:val="00270CA4"/>
    <w:rsid w:val="00274174"/>
    <w:rsid w:val="002814FF"/>
    <w:rsid w:val="00284D54"/>
    <w:rsid w:val="002923E3"/>
    <w:rsid w:val="00295AE2"/>
    <w:rsid w:val="002A3C62"/>
    <w:rsid w:val="002D1C00"/>
    <w:rsid w:val="002D6387"/>
    <w:rsid w:val="002E6610"/>
    <w:rsid w:val="002E6853"/>
    <w:rsid w:val="002F4BEC"/>
    <w:rsid w:val="002F4F9A"/>
    <w:rsid w:val="002F7706"/>
    <w:rsid w:val="002F787A"/>
    <w:rsid w:val="0030550D"/>
    <w:rsid w:val="003204B9"/>
    <w:rsid w:val="003212F5"/>
    <w:rsid w:val="00322716"/>
    <w:rsid w:val="00331D85"/>
    <w:rsid w:val="0033333F"/>
    <w:rsid w:val="00343BF4"/>
    <w:rsid w:val="00350318"/>
    <w:rsid w:val="003618C5"/>
    <w:rsid w:val="00371769"/>
    <w:rsid w:val="0037695B"/>
    <w:rsid w:val="00391633"/>
    <w:rsid w:val="0039491A"/>
    <w:rsid w:val="00394DA1"/>
    <w:rsid w:val="003967D6"/>
    <w:rsid w:val="003A2D93"/>
    <w:rsid w:val="003A5D28"/>
    <w:rsid w:val="003A79AC"/>
    <w:rsid w:val="003B0058"/>
    <w:rsid w:val="003B71F5"/>
    <w:rsid w:val="003C2A63"/>
    <w:rsid w:val="003D14C8"/>
    <w:rsid w:val="003E502B"/>
    <w:rsid w:val="003E63F2"/>
    <w:rsid w:val="003E6B2B"/>
    <w:rsid w:val="003F2E88"/>
    <w:rsid w:val="003F42F9"/>
    <w:rsid w:val="0040238F"/>
    <w:rsid w:val="004107CE"/>
    <w:rsid w:val="0041733E"/>
    <w:rsid w:val="004242D4"/>
    <w:rsid w:val="004258C8"/>
    <w:rsid w:val="00430BFA"/>
    <w:rsid w:val="00440333"/>
    <w:rsid w:val="00443C6F"/>
    <w:rsid w:val="00452182"/>
    <w:rsid w:val="00452E3B"/>
    <w:rsid w:val="00455A8F"/>
    <w:rsid w:val="00461692"/>
    <w:rsid w:val="00462DC4"/>
    <w:rsid w:val="0046742F"/>
    <w:rsid w:val="0047678C"/>
    <w:rsid w:val="0049122C"/>
    <w:rsid w:val="004A50F1"/>
    <w:rsid w:val="004B65BB"/>
    <w:rsid w:val="004C57A9"/>
    <w:rsid w:val="004D081C"/>
    <w:rsid w:val="004D28A7"/>
    <w:rsid w:val="004D33F1"/>
    <w:rsid w:val="004D7E9C"/>
    <w:rsid w:val="004E0FE1"/>
    <w:rsid w:val="004E5D65"/>
    <w:rsid w:val="004F6490"/>
    <w:rsid w:val="00515698"/>
    <w:rsid w:val="00534287"/>
    <w:rsid w:val="00535561"/>
    <w:rsid w:val="00544DCC"/>
    <w:rsid w:val="00546132"/>
    <w:rsid w:val="005501BB"/>
    <w:rsid w:val="00552DD9"/>
    <w:rsid w:val="00561951"/>
    <w:rsid w:val="00565DFD"/>
    <w:rsid w:val="00572AD9"/>
    <w:rsid w:val="00575E4A"/>
    <w:rsid w:val="00581B66"/>
    <w:rsid w:val="00583A5B"/>
    <w:rsid w:val="0059029F"/>
    <w:rsid w:val="00595D04"/>
    <w:rsid w:val="005A04E4"/>
    <w:rsid w:val="005C2BD0"/>
    <w:rsid w:val="005C3259"/>
    <w:rsid w:val="005D6B02"/>
    <w:rsid w:val="005E4D35"/>
    <w:rsid w:val="006124DA"/>
    <w:rsid w:val="00614C45"/>
    <w:rsid w:val="006168AC"/>
    <w:rsid w:val="0062252D"/>
    <w:rsid w:val="00622BE0"/>
    <w:rsid w:val="00624184"/>
    <w:rsid w:val="006318F3"/>
    <w:rsid w:val="00636DE0"/>
    <w:rsid w:val="00650B30"/>
    <w:rsid w:val="00650B90"/>
    <w:rsid w:val="00650DA3"/>
    <w:rsid w:val="00653F08"/>
    <w:rsid w:val="00657745"/>
    <w:rsid w:val="00661294"/>
    <w:rsid w:val="006630D1"/>
    <w:rsid w:val="00685FB3"/>
    <w:rsid w:val="00687D8A"/>
    <w:rsid w:val="006902A8"/>
    <w:rsid w:val="00693D8D"/>
    <w:rsid w:val="006A142F"/>
    <w:rsid w:val="006A4A67"/>
    <w:rsid w:val="006D1C9E"/>
    <w:rsid w:val="006D1D8B"/>
    <w:rsid w:val="006D756D"/>
    <w:rsid w:val="006D7E2F"/>
    <w:rsid w:val="006E0264"/>
    <w:rsid w:val="006E4082"/>
    <w:rsid w:val="006F7190"/>
    <w:rsid w:val="006F7C5E"/>
    <w:rsid w:val="00700A3A"/>
    <w:rsid w:val="00707FD0"/>
    <w:rsid w:val="00716BD7"/>
    <w:rsid w:val="0071712A"/>
    <w:rsid w:val="00720448"/>
    <w:rsid w:val="00722C74"/>
    <w:rsid w:val="00722E94"/>
    <w:rsid w:val="00727BB8"/>
    <w:rsid w:val="00764F5E"/>
    <w:rsid w:val="007841F4"/>
    <w:rsid w:val="00784389"/>
    <w:rsid w:val="00784CC0"/>
    <w:rsid w:val="007929C6"/>
    <w:rsid w:val="007A3536"/>
    <w:rsid w:val="007A64A8"/>
    <w:rsid w:val="007B31ED"/>
    <w:rsid w:val="007D1A75"/>
    <w:rsid w:val="007D59B6"/>
    <w:rsid w:val="007E1319"/>
    <w:rsid w:val="007E2E39"/>
    <w:rsid w:val="007F0C99"/>
    <w:rsid w:val="007F29BF"/>
    <w:rsid w:val="007F2AEC"/>
    <w:rsid w:val="007F3303"/>
    <w:rsid w:val="007F4355"/>
    <w:rsid w:val="007F78DA"/>
    <w:rsid w:val="0082496C"/>
    <w:rsid w:val="00833C6B"/>
    <w:rsid w:val="00846C13"/>
    <w:rsid w:val="00851655"/>
    <w:rsid w:val="00854CDA"/>
    <w:rsid w:val="00871C44"/>
    <w:rsid w:val="00892251"/>
    <w:rsid w:val="00892871"/>
    <w:rsid w:val="00897570"/>
    <w:rsid w:val="008A23D2"/>
    <w:rsid w:val="008A2602"/>
    <w:rsid w:val="008C11CD"/>
    <w:rsid w:val="008C2326"/>
    <w:rsid w:val="008C311B"/>
    <w:rsid w:val="008C554C"/>
    <w:rsid w:val="008D58B1"/>
    <w:rsid w:val="008F0D8C"/>
    <w:rsid w:val="0090296B"/>
    <w:rsid w:val="00914228"/>
    <w:rsid w:val="009217A3"/>
    <w:rsid w:val="0092569B"/>
    <w:rsid w:val="00930DD5"/>
    <w:rsid w:val="00931D46"/>
    <w:rsid w:val="0093334B"/>
    <w:rsid w:val="00937B21"/>
    <w:rsid w:val="00942172"/>
    <w:rsid w:val="00947AFA"/>
    <w:rsid w:val="009573F5"/>
    <w:rsid w:val="00960EA9"/>
    <w:rsid w:val="00966570"/>
    <w:rsid w:val="0097002E"/>
    <w:rsid w:val="00975B13"/>
    <w:rsid w:val="0098765E"/>
    <w:rsid w:val="00997770"/>
    <w:rsid w:val="009A0D8D"/>
    <w:rsid w:val="009E622F"/>
    <w:rsid w:val="009F0B04"/>
    <w:rsid w:val="009F7A79"/>
    <w:rsid w:val="00A0355A"/>
    <w:rsid w:val="00A05649"/>
    <w:rsid w:val="00A10442"/>
    <w:rsid w:val="00A10F2F"/>
    <w:rsid w:val="00A169CD"/>
    <w:rsid w:val="00A20A0C"/>
    <w:rsid w:val="00A370AF"/>
    <w:rsid w:val="00A377D5"/>
    <w:rsid w:val="00A70D10"/>
    <w:rsid w:val="00A70DB1"/>
    <w:rsid w:val="00A87D1B"/>
    <w:rsid w:val="00A93F49"/>
    <w:rsid w:val="00AA3B0E"/>
    <w:rsid w:val="00AA5CCD"/>
    <w:rsid w:val="00AB7AB8"/>
    <w:rsid w:val="00AC3336"/>
    <w:rsid w:val="00AC659D"/>
    <w:rsid w:val="00AD104C"/>
    <w:rsid w:val="00AE646E"/>
    <w:rsid w:val="00AF5CE8"/>
    <w:rsid w:val="00B02FBA"/>
    <w:rsid w:val="00B13D62"/>
    <w:rsid w:val="00B16A48"/>
    <w:rsid w:val="00B22958"/>
    <w:rsid w:val="00B24C41"/>
    <w:rsid w:val="00B34ADE"/>
    <w:rsid w:val="00B371AF"/>
    <w:rsid w:val="00B403FB"/>
    <w:rsid w:val="00B4368F"/>
    <w:rsid w:val="00B447E0"/>
    <w:rsid w:val="00B47F4C"/>
    <w:rsid w:val="00B52AC8"/>
    <w:rsid w:val="00B5518F"/>
    <w:rsid w:val="00B73F3C"/>
    <w:rsid w:val="00B870EF"/>
    <w:rsid w:val="00B91D17"/>
    <w:rsid w:val="00B924DC"/>
    <w:rsid w:val="00BA4B13"/>
    <w:rsid w:val="00BB5B87"/>
    <w:rsid w:val="00BB5E2F"/>
    <w:rsid w:val="00BD230D"/>
    <w:rsid w:val="00BD44F1"/>
    <w:rsid w:val="00BD75CF"/>
    <w:rsid w:val="00BE3F73"/>
    <w:rsid w:val="00BE4509"/>
    <w:rsid w:val="00BF3A23"/>
    <w:rsid w:val="00BF3E45"/>
    <w:rsid w:val="00C05530"/>
    <w:rsid w:val="00C14B60"/>
    <w:rsid w:val="00C20ABB"/>
    <w:rsid w:val="00C52DFA"/>
    <w:rsid w:val="00C5406E"/>
    <w:rsid w:val="00C66127"/>
    <w:rsid w:val="00C84145"/>
    <w:rsid w:val="00CA0B2A"/>
    <w:rsid w:val="00CA31D7"/>
    <w:rsid w:val="00CC2FF0"/>
    <w:rsid w:val="00CC32A2"/>
    <w:rsid w:val="00CC6C69"/>
    <w:rsid w:val="00CD322D"/>
    <w:rsid w:val="00CE1BEC"/>
    <w:rsid w:val="00D033A3"/>
    <w:rsid w:val="00D035BF"/>
    <w:rsid w:val="00D13AF8"/>
    <w:rsid w:val="00D15766"/>
    <w:rsid w:val="00D34D3B"/>
    <w:rsid w:val="00D36908"/>
    <w:rsid w:val="00D37D74"/>
    <w:rsid w:val="00D425E7"/>
    <w:rsid w:val="00D42D0F"/>
    <w:rsid w:val="00D47ACB"/>
    <w:rsid w:val="00D53198"/>
    <w:rsid w:val="00D53963"/>
    <w:rsid w:val="00D62354"/>
    <w:rsid w:val="00D667D0"/>
    <w:rsid w:val="00D679CE"/>
    <w:rsid w:val="00D711B3"/>
    <w:rsid w:val="00D80F16"/>
    <w:rsid w:val="00D92E07"/>
    <w:rsid w:val="00D954AA"/>
    <w:rsid w:val="00DA2FAF"/>
    <w:rsid w:val="00DB0CCF"/>
    <w:rsid w:val="00DB5F06"/>
    <w:rsid w:val="00DC161D"/>
    <w:rsid w:val="00DC281E"/>
    <w:rsid w:val="00DC77CB"/>
    <w:rsid w:val="00DD1453"/>
    <w:rsid w:val="00DD38A3"/>
    <w:rsid w:val="00DD45FB"/>
    <w:rsid w:val="00DE22C1"/>
    <w:rsid w:val="00DE3E19"/>
    <w:rsid w:val="00DE7189"/>
    <w:rsid w:val="00E03831"/>
    <w:rsid w:val="00E05159"/>
    <w:rsid w:val="00E055F1"/>
    <w:rsid w:val="00E05C7A"/>
    <w:rsid w:val="00E12D9F"/>
    <w:rsid w:val="00E13778"/>
    <w:rsid w:val="00E145C3"/>
    <w:rsid w:val="00E2326E"/>
    <w:rsid w:val="00E33E87"/>
    <w:rsid w:val="00E41CF1"/>
    <w:rsid w:val="00E45810"/>
    <w:rsid w:val="00E506F4"/>
    <w:rsid w:val="00E511C3"/>
    <w:rsid w:val="00E5320E"/>
    <w:rsid w:val="00E53810"/>
    <w:rsid w:val="00E53A7D"/>
    <w:rsid w:val="00E5500D"/>
    <w:rsid w:val="00E57910"/>
    <w:rsid w:val="00E610D1"/>
    <w:rsid w:val="00E62DFE"/>
    <w:rsid w:val="00E66CA6"/>
    <w:rsid w:val="00E67EC0"/>
    <w:rsid w:val="00E70CD0"/>
    <w:rsid w:val="00E80C92"/>
    <w:rsid w:val="00E80F08"/>
    <w:rsid w:val="00EB25FA"/>
    <w:rsid w:val="00EB6303"/>
    <w:rsid w:val="00ED3B2E"/>
    <w:rsid w:val="00EE0A29"/>
    <w:rsid w:val="00EE0ED5"/>
    <w:rsid w:val="00EE23BB"/>
    <w:rsid w:val="00EE3B42"/>
    <w:rsid w:val="00EE7C94"/>
    <w:rsid w:val="00EF055B"/>
    <w:rsid w:val="00F013A3"/>
    <w:rsid w:val="00F11156"/>
    <w:rsid w:val="00F132B6"/>
    <w:rsid w:val="00F272A6"/>
    <w:rsid w:val="00F36D6F"/>
    <w:rsid w:val="00F505FC"/>
    <w:rsid w:val="00F549A8"/>
    <w:rsid w:val="00F91E31"/>
    <w:rsid w:val="00F95A37"/>
    <w:rsid w:val="00F95ED4"/>
    <w:rsid w:val="00FA135F"/>
    <w:rsid w:val="00FA41F6"/>
    <w:rsid w:val="00FB11A6"/>
    <w:rsid w:val="00FB79B6"/>
    <w:rsid w:val="00FD46B0"/>
    <w:rsid w:val="00FF3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0D53A"/>
  <w15:docId w15:val="{D23C589E-4109-43A3-943D-A3006A9D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A8"/>
    <w:rPr>
      <w:sz w:val="24"/>
      <w:szCs w:val="24"/>
    </w:rPr>
  </w:style>
  <w:style w:type="paragraph" w:styleId="Titre1">
    <w:name w:val="heading 1"/>
    <w:basedOn w:val="Normal"/>
    <w:next w:val="Normal"/>
    <w:qFormat/>
    <w:rsid w:val="00650B30"/>
    <w:pPr>
      <w:keepNext/>
      <w:spacing w:before="120"/>
      <w:outlineLvl w:val="0"/>
    </w:pPr>
    <w:rPr>
      <w:i/>
    </w:rPr>
  </w:style>
  <w:style w:type="paragraph" w:styleId="Titre3">
    <w:name w:val="heading 3"/>
    <w:basedOn w:val="Normal"/>
    <w:next w:val="Normal"/>
    <w:qFormat/>
    <w:rsid w:val="00B447E0"/>
    <w:pPr>
      <w:keepNext/>
      <w:spacing w:before="240" w:after="60"/>
      <w:outlineLvl w:val="2"/>
    </w:pPr>
    <w:rPr>
      <w:rFonts w:ascii="Arial" w:hAnsi="Arial" w:cs="Arial"/>
      <w:b/>
      <w:bCs/>
      <w:sz w:val="26"/>
      <w:szCs w:val="26"/>
    </w:rPr>
  </w:style>
  <w:style w:type="paragraph" w:styleId="Titre4">
    <w:name w:val="heading 4"/>
    <w:basedOn w:val="Normal"/>
    <w:next w:val="Normal"/>
    <w:qFormat/>
    <w:rsid w:val="00650B30"/>
    <w:pPr>
      <w:keepNext/>
      <w:ind w:left="180"/>
      <w:outlineLvl w:val="3"/>
    </w:pPr>
    <w:rPr>
      <w:b/>
      <w:bCs/>
      <w:sz w:val="22"/>
    </w:rPr>
  </w:style>
  <w:style w:type="paragraph" w:styleId="Titre5">
    <w:name w:val="heading 5"/>
    <w:basedOn w:val="Normal"/>
    <w:next w:val="Normal"/>
    <w:qFormat/>
    <w:rsid w:val="00650B30"/>
    <w:pPr>
      <w:keepNext/>
      <w:spacing w:before="120" w:after="120"/>
      <w:outlineLvl w:val="4"/>
    </w:pPr>
    <w:rPr>
      <w:b/>
    </w:rPr>
  </w:style>
  <w:style w:type="paragraph" w:styleId="Titre6">
    <w:name w:val="heading 6"/>
    <w:basedOn w:val="Normal"/>
    <w:next w:val="Normal"/>
    <w:qFormat/>
    <w:rsid w:val="00650B30"/>
    <w:pPr>
      <w:keepNext/>
      <w:spacing w:before="60" w:after="60"/>
      <w:ind w:left="616"/>
      <w:jc w:val="right"/>
      <w:outlineLvl w:val="5"/>
    </w:pPr>
    <w:rPr>
      <w:b/>
      <w:bCs/>
      <w:sz w:val="28"/>
    </w:rPr>
  </w:style>
  <w:style w:type="paragraph" w:styleId="Titre9">
    <w:name w:val="heading 9"/>
    <w:basedOn w:val="Normal"/>
    <w:next w:val="Normal"/>
    <w:qFormat/>
    <w:rsid w:val="00650B30"/>
    <w:pPr>
      <w:keepNext/>
      <w:tabs>
        <w:tab w:val="left" w:pos="3060"/>
        <w:tab w:val="left" w:pos="6120"/>
      </w:tabs>
      <w:spacing w:before="240" w:after="60" w:line="360" w:lineRule="auto"/>
      <w:ind w:right="290"/>
      <w:jc w:val="righ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650B30"/>
    <w:pPr>
      <w:spacing w:before="360"/>
      <w:jc w:val="center"/>
    </w:pPr>
    <w:rPr>
      <w:b/>
      <w:bCs/>
      <w:sz w:val="26"/>
    </w:rPr>
  </w:style>
  <w:style w:type="paragraph" w:styleId="Lgende">
    <w:name w:val="caption"/>
    <w:basedOn w:val="Normal"/>
    <w:next w:val="Normal"/>
    <w:qFormat/>
    <w:rsid w:val="00650B30"/>
    <w:pPr>
      <w:pBdr>
        <w:top w:val="single" w:sz="4" w:space="1" w:color="auto"/>
        <w:left w:val="single" w:sz="4" w:space="4" w:color="auto"/>
        <w:bottom w:val="single" w:sz="4" w:space="1" w:color="auto"/>
        <w:right w:val="single" w:sz="4" w:space="4" w:color="auto"/>
      </w:pBdr>
      <w:tabs>
        <w:tab w:val="left" w:pos="3060"/>
        <w:tab w:val="left" w:pos="6120"/>
      </w:tabs>
      <w:spacing w:before="120"/>
      <w:jc w:val="center"/>
    </w:pPr>
    <w:rPr>
      <w:b/>
      <w:bCs/>
      <w:sz w:val="28"/>
    </w:rPr>
  </w:style>
  <w:style w:type="paragraph" w:styleId="Retraitcorpsdetexte3">
    <w:name w:val="Body Text Indent 3"/>
    <w:basedOn w:val="Normal"/>
    <w:rsid w:val="00650B30"/>
    <w:pPr>
      <w:tabs>
        <w:tab w:val="left" w:pos="6120"/>
      </w:tabs>
      <w:spacing w:before="240" w:after="60" w:line="360" w:lineRule="auto"/>
      <w:ind w:left="110"/>
    </w:pPr>
  </w:style>
  <w:style w:type="paragraph" w:styleId="Retraitcorpsdetexte">
    <w:name w:val="Body Text Indent"/>
    <w:basedOn w:val="Normal"/>
    <w:rsid w:val="00B447E0"/>
    <w:pPr>
      <w:spacing w:after="120"/>
      <w:ind w:left="283"/>
    </w:pPr>
  </w:style>
  <w:style w:type="paragraph" w:styleId="Retraitcorpsdetexte2">
    <w:name w:val="Body Text Indent 2"/>
    <w:basedOn w:val="Normal"/>
    <w:rsid w:val="00B447E0"/>
    <w:pPr>
      <w:spacing w:after="120" w:line="480" w:lineRule="auto"/>
      <w:ind w:left="283"/>
    </w:pPr>
  </w:style>
  <w:style w:type="character" w:styleId="Lienhypertexte">
    <w:name w:val="Hyperlink"/>
    <w:basedOn w:val="Policepardfaut"/>
    <w:rsid w:val="00685FB3"/>
    <w:rPr>
      <w:color w:val="0000FF"/>
      <w:u w:val="single"/>
    </w:rPr>
  </w:style>
  <w:style w:type="paragraph" w:styleId="Textedebulles">
    <w:name w:val="Balloon Text"/>
    <w:basedOn w:val="Normal"/>
    <w:semiHidden/>
    <w:rsid w:val="00A03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ion.jeunes@vosges.f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12C04-5DE4-4CF6-8C56-6BC4CF150068}"/>
</file>

<file path=customXml/itemProps2.xml><?xml version="1.0" encoding="utf-8"?>
<ds:datastoreItem xmlns:ds="http://schemas.openxmlformats.org/officeDocument/2006/customXml" ds:itemID="{881B56E8-AEE4-4606-BDDF-20C1A7FF0D06}"/>
</file>

<file path=customXml/itemProps3.xml><?xml version="1.0" encoding="utf-8"?>
<ds:datastoreItem xmlns:ds="http://schemas.openxmlformats.org/officeDocument/2006/customXml" ds:itemID="{9944C67F-0C7B-4749-9123-1A2E70A457F7}"/>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Conseil général des Vosges</Company>
  <LinksUpToDate>false</LinksUpToDate>
  <CharactersWithSpaces>8492</CharactersWithSpaces>
  <SharedDoc>false</SharedDoc>
  <HLinks>
    <vt:vector size="12" baseType="variant">
      <vt:variant>
        <vt:i4>7864348</vt:i4>
      </vt:variant>
      <vt:variant>
        <vt:i4>3</vt:i4>
      </vt:variant>
      <vt:variant>
        <vt:i4>0</vt:i4>
      </vt:variant>
      <vt:variant>
        <vt:i4>5</vt:i4>
      </vt:variant>
      <vt:variant>
        <vt:lpwstr>mailto:mission.jeunes@cg88.fr</vt:lpwstr>
      </vt:variant>
      <vt:variant>
        <vt:lpwstr/>
      </vt:variant>
      <vt:variant>
        <vt:i4>7864348</vt:i4>
      </vt:variant>
      <vt:variant>
        <vt:i4>0</vt:i4>
      </vt:variant>
      <vt:variant>
        <vt:i4>0</vt:i4>
      </vt:variant>
      <vt:variant>
        <vt:i4>5</vt:i4>
      </vt:variant>
      <vt:variant>
        <vt:lpwstr>mailto:mission.jeunes@cg88.fr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VERNIER</dc:creator>
  <cp:lastModifiedBy>BERARD Astrid</cp:lastModifiedBy>
  <cp:revision>2</cp:revision>
  <cp:lastPrinted>2015-12-15T13:44:00Z</cp:lastPrinted>
  <dcterms:created xsi:type="dcterms:W3CDTF">2016-11-17T16:00:00Z</dcterms:created>
  <dcterms:modified xsi:type="dcterms:W3CDTF">2016-11-17T16:00:00Z</dcterms:modified>
</cp:coreProperties>
</file>